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56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311"/>
        <w:gridCol w:w="620"/>
        <w:gridCol w:w="1395"/>
        <w:gridCol w:w="1656"/>
        <w:gridCol w:w="1656"/>
        <w:gridCol w:w="1611"/>
        <w:gridCol w:w="45"/>
        <w:gridCol w:w="527"/>
        <w:gridCol w:w="1130"/>
      </w:tblGrid>
      <w:tr w:rsidR="00515815" w14:paraId="07F2650B" w14:textId="77777777" w:rsidTr="671CB2EC">
        <w:trPr>
          <w:cantSplit/>
          <w:jc w:val="center"/>
        </w:trPr>
        <w:tc>
          <w:tcPr>
            <w:tcW w:w="9656" w:type="dxa"/>
            <w:gridSpan w:val="10"/>
            <w:shd w:val="clear" w:color="auto" w:fill="auto"/>
          </w:tcPr>
          <w:p w14:paraId="4AFC7D59" w14:textId="77777777" w:rsidR="00515815" w:rsidRDefault="0060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40"/>
              </w:rPr>
              <w:t>Walchand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40"/>
              </w:rPr>
              <w:t xml:space="preserve"> College of Engineering,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40"/>
              </w:rPr>
              <w:t>Sangli</w:t>
            </w:r>
            <w:proofErr w:type="spellEnd"/>
          </w:p>
          <w:p w14:paraId="28F55256" w14:textId="77777777" w:rsidR="00515815" w:rsidRDefault="00607E82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40"/>
              </w:rPr>
              <w:t>(Government Aided Autonomous Institute)</w:t>
            </w:r>
          </w:p>
        </w:tc>
      </w:tr>
      <w:tr w:rsidR="00515815" w14:paraId="0E33539A" w14:textId="77777777" w:rsidTr="671CB2EC">
        <w:trPr>
          <w:cantSplit/>
          <w:jc w:val="center"/>
        </w:trPr>
        <w:tc>
          <w:tcPr>
            <w:tcW w:w="9656" w:type="dxa"/>
            <w:gridSpan w:val="10"/>
          </w:tcPr>
          <w:p w14:paraId="18CA5FEC" w14:textId="6DFCA336" w:rsidR="00515815" w:rsidRDefault="00977D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AY 2023-24</w:t>
            </w:r>
          </w:p>
        </w:tc>
      </w:tr>
      <w:tr w:rsidR="00515815" w14:paraId="38773C3C" w14:textId="77777777" w:rsidTr="671CB2EC">
        <w:trPr>
          <w:cantSplit/>
          <w:jc w:val="center"/>
        </w:trPr>
        <w:tc>
          <w:tcPr>
            <w:tcW w:w="9656" w:type="dxa"/>
            <w:gridSpan w:val="10"/>
            <w:shd w:val="clear" w:color="auto" w:fill="FDE9D9" w:themeFill="accent6" w:themeFillTint="33"/>
          </w:tcPr>
          <w:p w14:paraId="3D5E23A8" w14:textId="77777777" w:rsidR="00515815" w:rsidRDefault="00607E8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Course Information</w:t>
            </w:r>
          </w:p>
        </w:tc>
      </w:tr>
      <w:tr w:rsidR="00515815" w14:paraId="78C678D1" w14:textId="77777777" w:rsidTr="671CB2EC">
        <w:trPr>
          <w:cantSplit/>
          <w:jc w:val="center"/>
        </w:trPr>
        <w:tc>
          <w:tcPr>
            <w:tcW w:w="3031" w:type="dxa"/>
            <w:gridSpan w:val="4"/>
          </w:tcPr>
          <w:p w14:paraId="0D265773" w14:textId="77777777" w:rsidR="00515815" w:rsidRDefault="00607E82">
            <w:pPr>
              <w:spacing w:after="0"/>
              <w:rPr>
                <w:rFonts w:ascii="Times New Roman" w:hAnsi="Times New Roman" w:cs="Times New Roman"/>
                <w:b/>
                <w:bCs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Cs w:val="40"/>
              </w:rPr>
              <w:t>Programme</w:t>
            </w:r>
          </w:p>
        </w:tc>
        <w:tc>
          <w:tcPr>
            <w:tcW w:w="6625" w:type="dxa"/>
            <w:gridSpan w:val="6"/>
          </w:tcPr>
          <w:p w14:paraId="4CFF1DF8" w14:textId="77777777" w:rsidR="00515815" w:rsidRDefault="00607E82">
            <w:pPr>
              <w:spacing w:after="0"/>
              <w:rPr>
                <w:rFonts w:ascii="Times New Roman" w:hAnsi="Times New Roman" w:cs="Times New Roman"/>
                <w:bCs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Cs w:val="40"/>
              </w:rPr>
              <w:t>B.Tech</w:t>
            </w:r>
            <w:proofErr w:type="spellEnd"/>
            <w:r>
              <w:rPr>
                <w:rFonts w:ascii="Times New Roman" w:hAnsi="Times New Roman" w:cs="Times New Roman"/>
                <w:bCs/>
                <w:szCs w:val="40"/>
              </w:rPr>
              <w:t>. (Electronics Engineering)</w:t>
            </w:r>
          </w:p>
        </w:tc>
      </w:tr>
      <w:tr w:rsidR="00515815" w14:paraId="6BFD94EC" w14:textId="77777777" w:rsidTr="671CB2EC">
        <w:trPr>
          <w:cantSplit/>
          <w:jc w:val="center"/>
        </w:trPr>
        <w:tc>
          <w:tcPr>
            <w:tcW w:w="3031" w:type="dxa"/>
            <w:gridSpan w:val="4"/>
          </w:tcPr>
          <w:p w14:paraId="4E4360DF" w14:textId="77777777" w:rsidR="00515815" w:rsidRDefault="00607E82">
            <w:pPr>
              <w:spacing w:after="0"/>
              <w:rPr>
                <w:rFonts w:ascii="Times New Roman" w:hAnsi="Times New Roman" w:cs="Times New Roman"/>
                <w:b/>
                <w:bCs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Cs w:val="40"/>
              </w:rPr>
              <w:t>Class, Semester</w:t>
            </w:r>
          </w:p>
        </w:tc>
        <w:tc>
          <w:tcPr>
            <w:tcW w:w="6625" w:type="dxa"/>
            <w:gridSpan w:val="6"/>
          </w:tcPr>
          <w:p w14:paraId="3D2DDA50" w14:textId="323973A6" w:rsidR="00515815" w:rsidRDefault="002107CE" w:rsidP="00421C30">
            <w:pPr>
              <w:spacing w:after="0"/>
              <w:rPr>
                <w:rFonts w:ascii="Times New Roman" w:hAnsi="Times New Roman" w:cs="Times New Roman"/>
                <w:bCs/>
                <w:szCs w:val="40"/>
              </w:rPr>
            </w:pPr>
            <w:r>
              <w:rPr>
                <w:rFonts w:ascii="Times New Roman" w:hAnsi="Times New Roman" w:cs="Times New Roman"/>
                <w:bCs/>
                <w:szCs w:val="40"/>
              </w:rPr>
              <w:t xml:space="preserve">Third Year B. Tech., </w:t>
            </w:r>
            <w:proofErr w:type="spellStart"/>
            <w:r>
              <w:rPr>
                <w:rFonts w:ascii="Times New Roman" w:hAnsi="Times New Roman" w:cs="Times New Roman"/>
                <w:bCs/>
                <w:szCs w:val="40"/>
              </w:rPr>
              <w:t>Sem</w:t>
            </w:r>
            <w:proofErr w:type="spellEnd"/>
            <w:r>
              <w:rPr>
                <w:rFonts w:ascii="Times New Roman" w:hAnsi="Times New Roman" w:cs="Times New Roman"/>
                <w:bCs/>
                <w:szCs w:val="40"/>
              </w:rPr>
              <w:t xml:space="preserve"> V</w:t>
            </w:r>
            <w:r w:rsidR="00C803FD">
              <w:rPr>
                <w:rFonts w:ascii="Times New Roman" w:hAnsi="Times New Roman" w:cs="Times New Roman"/>
                <w:bCs/>
                <w:szCs w:val="40"/>
              </w:rPr>
              <w:t>I</w:t>
            </w:r>
          </w:p>
        </w:tc>
        <w:bookmarkStart w:id="0" w:name="_GoBack"/>
        <w:bookmarkEnd w:id="0"/>
      </w:tr>
      <w:tr w:rsidR="00515815" w14:paraId="0862BEEB" w14:textId="77777777" w:rsidTr="671CB2EC">
        <w:trPr>
          <w:cantSplit/>
          <w:jc w:val="center"/>
        </w:trPr>
        <w:tc>
          <w:tcPr>
            <w:tcW w:w="3031" w:type="dxa"/>
            <w:gridSpan w:val="4"/>
          </w:tcPr>
          <w:p w14:paraId="00482DA7" w14:textId="77777777" w:rsidR="00515815" w:rsidRDefault="00607E82">
            <w:pPr>
              <w:spacing w:after="0"/>
              <w:rPr>
                <w:rFonts w:ascii="Times New Roman" w:hAnsi="Times New Roman" w:cs="Times New Roman"/>
                <w:b/>
                <w:bCs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Cs w:val="40"/>
              </w:rPr>
              <w:t>Course Code</w:t>
            </w:r>
          </w:p>
        </w:tc>
        <w:tc>
          <w:tcPr>
            <w:tcW w:w="6625" w:type="dxa"/>
            <w:gridSpan w:val="6"/>
          </w:tcPr>
          <w:p w14:paraId="52597ABD" w14:textId="7668A6CC" w:rsidR="00515815" w:rsidRDefault="00F81729" w:rsidP="5E4EE8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6OE364</w:t>
            </w:r>
          </w:p>
        </w:tc>
      </w:tr>
      <w:tr w:rsidR="00515815" w14:paraId="37A96A5D" w14:textId="77777777" w:rsidTr="671CB2EC">
        <w:trPr>
          <w:cantSplit/>
          <w:jc w:val="center"/>
        </w:trPr>
        <w:tc>
          <w:tcPr>
            <w:tcW w:w="3031" w:type="dxa"/>
            <w:gridSpan w:val="4"/>
          </w:tcPr>
          <w:p w14:paraId="4A5B808B" w14:textId="77777777" w:rsidR="00515815" w:rsidRDefault="00607E82">
            <w:pPr>
              <w:spacing w:after="0"/>
              <w:rPr>
                <w:rFonts w:ascii="Times New Roman" w:hAnsi="Times New Roman" w:cs="Times New Roman"/>
                <w:b/>
                <w:bCs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Cs w:val="40"/>
              </w:rPr>
              <w:t xml:space="preserve">Course Name </w:t>
            </w:r>
          </w:p>
        </w:tc>
        <w:tc>
          <w:tcPr>
            <w:tcW w:w="6625" w:type="dxa"/>
            <w:gridSpan w:val="6"/>
          </w:tcPr>
          <w:p w14:paraId="2CC79044" w14:textId="72628D83" w:rsidR="00515815" w:rsidRDefault="00C803FD">
            <w:pPr>
              <w:spacing w:after="0"/>
              <w:rPr>
                <w:rFonts w:ascii="Times New Roman" w:hAnsi="Times New Roman" w:cs="Times New Roman"/>
                <w:bCs/>
                <w:szCs w:val="40"/>
              </w:rPr>
            </w:pPr>
            <w:r>
              <w:rPr>
                <w:rFonts w:ascii="Times New Roman" w:hAnsi="Times New Roman" w:cs="Times New Roman"/>
                <w:bCs/>
                <w:szCs w:val="40"/>
              </w:rPr>
              <w:t>Cyber Physical System</w:t>
            </w:r>
            <w:r w:rsidR="00AD4CBD">
              <w:rPr>
                <w:rFonts w:ascii="Times New Roman" w:hAnsi="Times New Roman" w:cs="Times New Roman"/>
                <w:bCs/>
                <w:szCs w:val="40"/>
              </w:rPr>
              <w:t>s</w:t>
            </w:r>
          </w:p>
        </w:tc>
      </w:tr>
      <w:tr w:rsidR="00515815" w14:paraId="1A824C14" w14:textId="77777777" w:rsidTr="671CB2EC">
        <w:trPr>
          <w:cantSplit/>
          <w:jc w:val="center"/>
        </w:trPr>
        <w:tc>
          <w:tcPr>
            <w:tcW w:w="3031" w:type="dxa"/>
            <w:gridSpan w:val="4"/>
          </w:tcPr>
          <w:p w14:paraId="4F28F06F" w14:textId="77777777" w:rsidR="00515815" w:rsidRDefault="00607E82">
            <w:pPr>
              <w:spacing w:after="0"/>
              <w:rPr>
                <w:rFonts w:ascii="Times New Roman" w:hAnsi="Times New Roman" w:cs="Times New Roman"/>
                <w:b/>
                <w:bCs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Cs w:val="40"/>
              </w:rPr>
              <w:t>Desired Requisites:</w:t>
            </w:r>
          </w:p>
        </w:tc>
        <w:tc>
          <w:tcPr>
            <w:tcW w:w="6625" w:type="dxa"/>
            <w:gridSpan w:val="6"/>
          </w:tcPr>
          <w:p w14:paraId="1976FA24" w14:textId="377F18F3" w:rsidR="00515815" w:rsidRDefault="00515815">
            <w:pPr>
              <w:spacing w:after="0"/>
              <w:rPr>
                <w:rFonts w:ascii="Times New Roman" w:hAnsi="Times New Roman" w:cs="Times New Roman"/>
                <w:bCs/>
                <w:szCs w:val="40"/>
              </w:rPr>
            </w:pPr>
          </w:p>
        </w:tc>
      </w:tr>
      <w:tr w:rsidR="00515815" w14:paraId="672A6659" w14:textId="77777777" w:rsidTr="671CB2EC">
        <w:trPr>
          <w:cantSplit/>
          <w:jc w:val="center"/>
        </w:trPr>
        <w:tc>
          <w:tcPr>
            <w:tcW w:w="9656" w:type="dxa"/>
            <w:gridSpan w:val="10"/>
          </w:tcPr>
          <w:p w14:paraId="0A37501D" w14:textId="77777777" w:rsidR="00515815" w:rsidRDefault="00515815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15815" w14:paraId="357F2ACD" w14:textId="77777777" w:rsidTr="671CB2EC">
        <w:trPr>
          <w:cantSplit/>
          <w:jc w:val="center"/>
        </w:trPr>
        <w:tc>
          <w:tcPr>
            <w:tcW w:w="3031" w:type="dxa"/>
            <w:gridSpan w:val="4"/>
            <w:shd w:val="clear" w:color="auto" w:fill="FDE9D9" w:themeFill="accent6" w:themeFillTint="33"/>
          </w:tcPr>
          <w:p w14:paraId="22A31AED" w14:textId="77777777" w:rsidR="00515815" w:rsidRDefault="00607E8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Teaching Scheme</w:t>
            </w:r>
          </w:p>
        </w:tc>
        <w:tc>
          <w:tcPr>
            <w:tcW w:w="6625" w:type="dxa"/>
            <w:gridSpan w:val="6"/>
            <w:shd w:val="clear" w:color="auto" w:fill="FDE9D9" w:themeFill="accent6" w:themeFillTint="33"/>
          </w:tcPr>
          <w:p w14:paraId="3FF5EAD9" w14:textId="77777777" w:rsidR="00515815" w:rsidRDefault="00607E8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Examination Scheme (Marks)</w:t>
            </w:r>
          </w:p>
        </w:tc>
      </w:tr>
      <w:tr w:rsidR="00607E82" w14:paraId="04E1D9C1" w14:textId="77777777" w:rsidTr="671CB2EC">
        <w:trPr>
          <w:cantSplit/>
          <w:jc w:val="center"/>
        </w:trPr>
        <w:tc>
          <w:tcPr>
            <w:tcW w:w="1636" w:type="dxa"/>
            <w:gridSpan w:val="3"/>
          </w:tcPr>
          <w:p w14:paraId="42A3A7E0" w14:textId="77777777" w:rsidR="00607E82" w:rsidRDefault="00607E8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Lecture</w:t>
            </w:r>
          </w:p>
        </w:tc>
        <w:tc>
          <w:tcPr>
            <w:tcW w:w="1395" w:type="dxa"/>
          </w:tcPr>
          <w:p w14:paraId="7CF418E3" w14:textId="18C3088E" w:rsidR="00607E82" w:rsidRDefault="008546A4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803FD"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 w:rsidR="00607E82">
              <w:rPr>
                <w:rFonts w:ascii="Times New Roman" w:hAnsi="Times New Roman" w:cs="Times New Roman"/>
              </w:rPr>
              <w:t>Hrs</w:t>
            </w:r>
            <w:proofErr w:type="spellEnd"/>
            <w:r w:rsidR="00607E82">
              <w:rPr>
                <w:rFonts w:ascii="Times New Roman" w:hAnsi="Times New Roman" w:cs="Times New Roman"/>
              </w:rPr>
              <w:t>/week</w:t>
            </w:r>
          </w:p>
        </w:tc>
        <w:tc>
          <w:tcPr>
            <w:tcW w:w="1656" w:type="dxa"/>
          </w:tcPr>
          <w:p w14:paraId="29BEC817" w14:textId="517131EA" w:rsidR="00607E82" w:rsidRDefault="008546A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MSE</w:t>
            </w:r>
          </w:p>
        </w:tc>
        <w:tc>
          <w:tcPr>
            <w:tcW w:w="1656" w:type="dxa"/>
          </w:tcPr>
          <w:p w14:paraId="3C3E576C" w14:textId="2B2FA811" w:rsidR="00607E82" w:rsidRDefault="008546A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ISE</w:t>
            </w:r>
          </w:p>
        </w:tc>
        <w:tc>
          <w:tcPr>
            <w:tcW w:w="1656" w:type="dxa"/>
            <w:gridSpan w:val="2"/>
          </w:tcPr>
          <w:p w14:paraId="6EFBD754" w14:textId="77777777" w:rsidR="00607E82" w:rsidRDefault="00607E8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ESE</w:t>
            </w:r>
          </w:p>
        </w:tc>
        <w:tc>
          <w:tcPr>
            <w:tcW w:w="1657" w:type="dxa"/>
            <w:gridSpan w:val="2"/>
          </w:tcPr>
          <w:p w14:paraId="46FE0C09" w14:textId="77777777" w:rsidR="00607E82" w:rsidRDefault="00607E8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Total</w:t>
            </w:r>
          </w:p>
        </w:tc>
      </w:tr>
      <w:tr w:rsidR="00607E82" w14:paraId="6F43A279" w14:textId="77777777" w:rsidTr="671CB2EC">
        <w:trPr>
          <w:cantSplit/>
          <w:jc w:val="center"/>
        </w:trPr>
        <w:tc>
          <w:tcPr>
            <w:tcW w:w="1636" w:type="dxa"/>
            <w:gridSpan w:val="3"/>
          </w:tcPr>
          <w:p w14:paraId="0236C961" w14:textId="77777777" w:rsidR="00607E82" w:rsidRDefault="00607E8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Tutorial</w:t>
            </w:r>
          </w:p>
        </w:tc>
        <w:tc>
          <w:tcPr>
            <w:tcW w:w="1395" w:type="dxa"/>
          </w:tcPr>
          <w:p w14:paraId="6A09E912" w14:textId="236AE01B" w:rsidR="00607E82" w:rsidRDefault="00480F71" w:rsidP="003028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6" w:type="dxa"/>
          </w:tcPr>
          <w:p w14:paraId="5007C906" w14:textId="23571983" w:rsidR="00607E82" w:rsidRDefault="008546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656" w:type="dxa"/>
          </w:tcPr>
          <w:p w14:paraId="72A4FFC0" w14:textId="77777777" w:rsidR="00607E82" w:rsidRDefault="00607E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656" w:type="dxa"/>
            <w:gridSpan w:val="2"/>
          </w:tcPr>
          <w:p w14:paraId="174B1212" w14:textId="7B00E945" w:rsidR="00607E82" w:rsidRDefault="008546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607E8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7" w:type="dxa"/>
            <w:gridSpan w:val="2"/>
          </w:tcPr>
          <w:p w14:paraId="0CCF700D" w14:textId="77777777" w:rsidR="00607E82" w:rsidRDefault="00607E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515815" w14:paraId="519A9487" w14:textId="77777777" w:rsidTr="671CB2EC">
        <w:trPr>
          <w:cantSplit/>
          <w:jc w:val="center"/>
        </w:trPr>
        <w:tc>
          <w:tcPr>
            <w:tcW w:w="1636" w:type="dxa"/>
            <w:gridSpan w:val="3"/>
          </w:tcPr>
          <w:p w14:paraId="2FBF1903" w14:textId="1FBAE38C" w:rsidR="00515815" w:rsidRDefault="00515815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95" w:type="dxa"/>
          </w:tcPr>
          <w:p w14:paraId="1BBD13F9" w14:textId="5FB83571" w:rsidR="00515815" w:rsidRDefault="0051581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25" w:type="dxa"/>
            <w:gridSpan w:val="6"/>
          </w:tcPr>
          <w:p w14:paraId="6B1F5DCA" w14:textId="0B15114E" w:rsidR="00515815" w:rsidRDefault="00480F7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Credits: 3</w:t>
            </w:r>
          </w:p>
        </w:tc>
      </w:tr>
      <w:tr w:rsidR="00515815" w14:paraId="02EB378F" w14:textId="77777777" w:rsidTr="671CB2EC">
        <w:trPr>
          <w:cantSplit/>
          <w:jc w:val="center"/>
        </w:trPr>
        <w:tc>
          <w:tcPr>
            <w:tcW w:w="9656" w:type="dxa"/>
            <w:gridSpan w:val="10"/>
          </w:tcPr>
          <w:p w14:paraId="6A05A809" w14:textId="77777777" w:rsidR="00515815" w:rsidRDefault="00515815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15815" w14:paraId="4EE2BF64" w14:textId="77777777" w:rsidTr="671CB2EC">
        <w:trPr>
          <w:cantSplit/>
          <w:jc w:val="center"/>
        </w:trPr>
        <w:tc>
          <w:tcPr>
            <w:tcW w:w="9656" w:type="dxa"/>
            <w:gridSpan w:val="10"/>
            <w:shd w:val="clear" w:color="auto" w:fill="DAEEF3" w:themeFill="accent5" w:themeFillTint="33"/>
          </w:tcPr>
          <w:p w14:paraId="7F288283" w14:textId="77777777" w:rsidR="00515815" w:rsidRDefault="00607E8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Course Objectives</w:t>
            </w:r>
          </w:p>
        </w:tc>
      </w:tr>
      <w:tr w:rsidR="00515815" w14:paraId="34D7044A" w14:textId="77777777" w:rsidTr="671CB2EC">
        <w:trPr>
          <w:cantSplit/>
          <w:jc w:val="center"/>
        </w:trPr>
        <w:tc>
          <w:tcPr>
            <w:tcW w:w="705" w:type="dxa"/>
            <w:vAlign w:val="center"/>
          </w:tcPr>
          <w:p w14:paraId="649841BE" w14:textId="77777777" w:rsidR="00515815" w:rsidRDefault="0060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951" w:type="dxa"/>
            <w:gridSpan w:val="9"/>
          </w:tcPr>
          <w:p w14:paraId="3A2488A2" w14:textId="23F340D8" w:rsidR="00515815" w:rsidRDefault="00C803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03FD">
              <w:rPr>
                <w:rFonts w:ascii="Times New Roman" w:hAnsi="Times New Roman" w:cs="Times New Roman"/>
              </w:rPr>
              <w:t>To illustrate the fundamental concepts of Cyber Physical Systems</w:t>
            </w:r>
          </w:p>
        </w:tc>
      </w:tr>
      <w:tr w:rsidR="00515815" w14:paraId="6DF7D831" w14:textId="77777777" w:rsidTr="671CB2EC">
        <w:trPr>
          <w:cantSplit/>
          <w:jc w:val="center"/>
        </w:trPr>
        <w:tc>
          <w:tcPr>
            <w:tcW w:w="705" w:type="dxa"/>
            <w:vAlign w:val="center"/>
          </w:tcPr>
          <w:p w14:paraId="18F999B5" w14:textId="77777777" w:rsidR="00515815" w:rsidRDefault="0060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51" w:type="dxa"/>
            <w:gridSpan w:val="9"/>
          </w:tcPr>
          <w:p w14:paraId="00AE5A07" w14:textId="00391EC4" w:rsidR="00515815" w:rsidRDefault="00C803FD" w:rsidP="004F6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03FD">
              <w:rPr>
                <w:rFonts w:ascii="Times New Roman" w:hAnsi="Times New Roman" w:cs="Times New Roman"/>
              </w:rPr>
              <w:t>To explain design of Cyber Physical Systems.</w:t>
            </w:r>
          </w:p>
        </w:tc>
      </w:tr>
      <w:tr w:rsidR="004F6945" w14:paraId="4A7C4FF2" w14:textId="77777777" w:rsidTr="671CB2EC">
        <w:trPr>
          <w:cantSplit/>
          <w:jc w:val="center"/>
        </w:trPr>
        <w:tc>
          <w:tcPr>
            <w:tcW w:w="705" w:type="dxa"/>
            <w:vAlign w:val="center"/>
          </w:tcPr>
          <w:p w14:paraId="5FCD5EC4" w14:textId="77777777" w:rsidR="004F6945" w:rsidRDefault="004F69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951" w:type="dxa"/>
            <w:gridSpan w:val="9"/>
          </w:tcPr>
          <w:p w14:paraId="51CF8D47" w14:textId="19F34A6D" w:rsidR="004F6945" w:rsidRDefault="00C803FD" w:rsidP="004F6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03FD">
              <w:rPr>
                <w:rFonts w:ascii="Times New Roman" w:hAnsi="Times New Roman" w:cs="Times New Roman"/>
              </w:rPr>
              <w:t>To enable the students for the design and development of CPS</w:t>
            </w:r>
          </w:p>
        </w:tc>
      </w:tr>
      <w:tr w:rsidR="004F6945" w14:paraId="1F243D9A" w14:textId="77777777" w:rsidTr="671CB2EC">
        <w:trPr>
          <w:cantSplit/>
          <w:jc w:val="center"/>
        </w:trPr>
        <w:tc>
          <w:tcPr>
            <w:tcW w:w="705" w:type="dxa"/>
            <w:vAlign w:val="center"/>
          </w:tcPr>
          <w:p w14:paraId="2598DEE6" w14:textId="77777777" w:rsidR="004F6945" w:rsidRDefault="004F69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951" w:type="dxa"/>
            <w:gridSpan w:val="9"/>
          </w:tcPr>
          <w:p w14:paraId="3117F3FC" w14:textId="6B40BECF" w:rsidR="004F6945" w:rsidRDefault="004F6945" w:rsidP="004F69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F6945" w14:paraId="15A63D69" w14:textId="77777777" w:rsidTr="671CB2EC">
        <w:trPr>
          <w:cantSplit/>
          <w:jc w:val="center"/>
        </w:trPr>
        <w:tc>
          <w:tcPr>
            <w:tcW w:w="9656" w:type="dxa"/>
            <w:gridSpan w:val="10"/>
            <w:shd w:val="clear" w:color="auto" w:fill="DAEEF3" w:themeFill="accent5" w:themeFillTint="33"/>
          </w:tcPr>
          <w:p w14:paraId="67CE0BF9" w14:textId="77777777" w:rsidR="004F6945" w:rsidRDefault="004F69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Course Outcomes (CO) with Bloom’s Taxonomy Level</w:t>
            </w:r>
          </w:p>
        </w:tc>
      </w:tr>
      <w:tr w:rsidR="004F6945" w14:paraId="0677A10A" w14:textId="77777777" w:rsidTr="671CB2EC">
        <w:trPr>
          <w:cantSplit/>
          <w:jc w:val="center"/>
        </w:trPr>
        <w:tc>
          <w:tcPr>
            <w:tcW w:w="9656" w:type="dxa"/>
            <w:gridSpan w:val="10"/>
            <w:vAlign w:val="center"/>
          </w:tcPr>
          <w:p w14:paraId="0CFB9724" w14:textId="77777777" w:rsidR="004F6945" w:rsidRDefault="004F69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 the end of the course, the students will be able to,</w:t>
            </w:r>
          </w:p>
        </w:tc>
      </w:tr>
      <w:tr w:rsidR="00A771CA" w14:paraId="19FFBB07" w14:textId="77777777" w:rsidTr="00A771CA">
        <w:trPr>
          <w:cantSplit/>
          <w:jc w:val="center"/>
        </w:trPr>
        <w:tc>
          <w:tcPr>
            <w:tcW w:w="705" w:type="dxa"/>
          </w:tcPr>
          <w:p w14:paraId="43B6AF34" w14:textId="77777777" w:rsidR="00A771CA" w:rsidRDefault="00A771CA" w:rsidP="671CB2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671CB2EC">
              <w:rPr>
                <w:rFonts w:ascii="Times New Roman" w:hAnsi="Times New Roman" w:cs="Times New Roman"/>
                <w:b/>
                <w:bCs/>
              </w:rPr>
              <w:t>CO1</w:t>
            </w:r>
          </w:p>
        </w:tc>
        <w:tc>
          <w:tcPr>
            <w:tcW w:w="7249" w:type="dxa"/>
            <w:gridSpan w:val="6"/>
          </w:tcPr>
          <w:p w14:paraId="774984ED" w14:textId="339D5683" w:rsidR="00A771CA" w:rsidRPr="00A771CA" w:rsidRDefault="00C80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"/>
              <w:jc w:val="both"/>
              <w:rPr>
                <w:rFonts w:ascii="Times New Roman" w:hAnsi="Times New Roman" w:cs="Times New Roman"/>
              </w:rPr>
            </w:pPr>
            <w:r w:rsidRPr="00C803FD">
              <w:rPr>
                <w:rFonts w:ascii="Times New Roman" w:hAnsi="Times New Roman" w:cs="Times New Roman"/>
              </w:rPr>
              <w:t>Explain fundamentals and components of CPS</w:t>
            </w:r>
          </w:p>
        </w:tc>
        <w:tc>
          <w:tcPr>
            <w:tcW w:w="1702" w:type="dxa"/>
            <w:gridSpan w:val="3"/>
          </w:tcPr>
          <w:p w14:paraId="5E6C4445" w14:textId="6A5250E0" w:rsidR="00A771CA" w:rsidRPr="00A771CA" w:rsidRDefault="00C803FD" w:rsidP="001538A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Understand</w:t>
            </w:r>
          </w:p>
        </w:tc>
      </w:tr>
      <w:tr w:rsidR="00A771CA" w14:paraId="0D511E26" w14:textId="77777777" w:rsidTr="00A771CA">
        <w:trPr>
          <w:cantSplit/>
          <w:jc w:val="center"/>
        </w:trPr>
        <w:tc>
          <w:tcPr>
            <w:tcW w:w="705" w:type="dxa"/>
          </w:tcPr>
          <w:p w14:paraId="7C18D5E3" w14:textId="09C81CF4" w:rsidR="00A771CA" w:rsidRDefault="00A771CA" w:rsidP="671CB2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671CB2EC">
              <w:rPr>
                <w:rFonts w:ascii="Times New Roman" w:hAnsi="Times New Roman" w:cs="Times New Roman"/>
                <w:b/>
                <w:bCs/>
              </w:rPr>
              <w:t>CO2</w:t>
            </w:r>
          </w:p>
        </w:tc>
        <w:tc>
          <w:tcPr>
            <w:tcW w:w="7249" w:type="dxa"/>
            <w:gridSpan w:val="6"/>
          </w:tcPr>
          <w:p w14:paraId="40A25D97" w14:textId="7B87107D" w:rsidR="00A771CA" w:rsidRPr="00A771CA" w:rsidRDefault="00C803FD" w:rsidP="001538A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803FD">
              <w:rPr>
                <w:rFonts w:ascii="Times New Roman" w:hAnsi="Times New Roman" w:cs="Times New Roman"/>
              </w:rPr>
              <w:t>Analyze</w:t>
            </w:r>
            <w:proofErr w:type="spellEnd"/>
            <w:r w:rsidRPr="00C803FD">
              <w:rPr>
                <w:rFonts w:ascii="Times New Roman" w:hAnsi="Times New Roman" w:cs="Times New Roman"/>
              </w:rPr>
              <w:t xml:space="preserve"> the components of CPS</w:t>
            </w:r>
          </w:p>
        </w:tc>
        <w:tc>
          <w:tcPr>
            <w:tcW w:w="1702" w:type="dxa"/>
            <w:gridSpan w:val="3"/>
          </w:tcPr>
          <w:p w14:paraId="0E9CD8DF" w14:textId="51843C1F" w:rsidR="00A771CA" w:rsidRPr="00A771CA" w:rsidRDefault="00C803FD" w:rsidP="001538A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Analyze</w:t>
            </w:r>
            <w:proofErr w:type="spellEnd"/>
          </w:p>
        </w:tc>
      </w:tr>
      <w:tr w:rsidR="00A771CA" w14:paraId="3A727BAA" w14:textId="77777777" w:rsidTr="00A771CA">
        <w:trPr>
          <w:cantSplit/>
          <w:jc w:val="center"/>
        </w:trPr>
        <w:tc>
          <w:tcPr>
            <w:tcW w:w="705" w:type="dxa"/>
          </w:tcPr>
          <w:p w14:paraId="0678C97A" w14:textId="77777777" w:rsidR="00A771CA" w:rsidRDefault="00A771CA" w:rsidP="671CB2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671CB2EC">
              <w:rPr>
                <w:rFonts w:ascii="Times New Roman" w:hAnsi="Times New Roman" w:cs="Times New Roman"/>
                <w:b/>
                <w:bCs/>
              </w:rPr>
              <w:t>CO3</w:t>
            </w:r>
          </w:p>
        </w:tc>
        <w:tc>
          <w:tcPr>
            <w:tcW w:w="7249" w:type="dxa"/>
            <w:gridSpan w:val="6"/>
          </w:tcPr>
          <w:p w14:paraId="6D90557F" w14:textId="3C3CD4E8" w:rsidR="00A771CA" w:rsidRPr="00A771CA" w:rsidRDefault="00C80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"/>
              <w:jc w:val="both"/>
              <w:rPr>
                <w:rFonts w:ascii="Times New Roman" w:hAnsi="Times New Roman" w:cs="Times New Roman"/>
              </w:rPr>
            </w:pPr>
            <w:r w:rsidRPr="00C803FD">
              <w:rPr>
                <w:rFonts w:ascii="Times New Roman" w:hAnsi="Times New Roman" w:cs="Times New Roman"/>
              </w:rPr>
              <w:t>Design the CPS Systems for given Applications</w:t>
            </w:r>
          </w:p>
        </w:tc>
        <w:tc>
          <w:tcPr>
            <w:tcW w:w="1702" w:type="dxa"/>
            <w:gridSpan w:val="3"/>
          </w:tcPr>
          <w:p w14:paraId="7763A2A4" w14:textId="702B21AE" w:rsidR="00A771CA" w:rsidRPr="00A771CA" w:rsidRDefault="00C803FD" w:rsidP="001538A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Create</w:t>
            </w:r>
          </w:p>
        </w:tc>
      </w:tr>
      <w:tr w:rsidR="00A771CA" w14:paraId="3758C313" w14:textId="77777777" w:rsidTr="00A771CA">
        <w:trPr>
          <w:cantSplit/>
          <w:jc w:val="center"/>
        </w:trPr>
        <w:tc>
          <w:tcPr>
            <w:tcW w:w="705" w:type="dxa"/>
          </w:tcPr>
          <w:p w14:paraId="3F13A285" w14:textId="0C6EE73D" w:rsidR="00A771CA" w:rsidRDefault="00A771CA" w:rsidP="671CB2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671CB2EC">
              <w:rPr>
                <w:rFonts w:ascii="Times New Roman" w:hAnsi="Times New Roman" w:cs="Times New Roman"/>
                <w:b/>
                <w:bCs/>
              </w:rPr>
              <w:t>CO4</w:t>
            </w:r>
          </w:p>
        </w:tc>
        <w:tc>
          <w:tcPr>
            <w:tcW w:w="7249" w:type="dxa"/>
            <w:gridSpan w:val="6"/>
          </w:tcPr>
          <w:p w14:paraId="5CD35595" w14:textId="04BC56A8" w:rsidR="00A771CA" w:rsidRPr="00A771CA" w:rsidRDefault="00A771C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gridSpan w:val="3"/>
          </w:tcPr>
          <w:p w14:paraId="3182D6F8" w14:textId="112CF4E9" w:rsidR="00A771CA" w:rsidRPr="00A771CA" w:rsidRDefault="00A771CA" w:rsidP="001538A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6945" w14:paraId="5A39BBE3" w14:textId="77777777" w:rsidTr="671CB2EC">
        <w:trPr>
          <w:cantSplit/>
          <w:jc w:val="center"/>
        </w:trPr>
        <w:tc>
          <w:tcPr>
            <w:tcW w:w="9656" w:type="dxa"/>
            <w:gridSpan w:val="10"/>
          </w:tcPr>
          <w:p w14:paraId="41C8F396" w14:textId="77777777" w:rsidR="004F6945" w:rsidRDefault="004F6945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F6945" w14:paraId="540B072E" w14:textId="77777777" w:rsidTr="671CB2EC">
        <w:trPr>
          <w:cantSplit/>
          <w:jc w:val="center"/>
        </w:trPr>
        <w:tc>
          <w:tcPr>
            <w:tcW w:w="1016" w:type="dxa"/>
            <w:gridSpan w:val="2"/>
            <w:shd w:val="clear" w:color="auto" w:fill="DAEEF3" w:themeFill="accent5" w:themeFillTint="33"/>
          </w:tcPr>
          <w:p w14:paraId="4355212D" w14:textId="77777777" w:rsidR="004F6945" w:rsidRDefault="004F694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Module</w:t>
            </w:r>
          </w:p>
        </w:tc>
        <w:tc>
          <w:tcPr>
            <w:tcW w:w="7510" w:type="dxa"/>
            <w:gridSpan w:val="7"/>
            <w:shd w:val="clear" w:color="auto" w:fill="DAEEF3" w:themeFill="accent5" w:themeFillTint="33"/>
          </w:tcPr>
          <w:p w14:paraId="02CF8DE6" w14:textId="77777777" w:rsidR="004F6945" w:rsidRDefault="004F694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Module Contents</w:t>
            </w:r>
          </w:p>
        </w:tc>
        <w:tc>
          <w:tcPr>
            <w:tcW w:w="1130" w:type="dxa"/>
            <w:shd w:val="clear" w:color="auto" w:fill="DAEEF3" w:themeFill="accent5" w:themeFillTint="33"/>
          </w:tcPr>
          <w:p w14:paraId="310018A9" w14:textId="77777777" w:rsidR="004F6945" w:rsidRDefault="004F694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Hours</w:t>
            </w:r>
          </w:p>
        </w:tc>
      </w:tr>
      <w:tr w:rsidR="004F6945" w14:paraId="142C7805" w14:textId="77777777" w:rsidTr="671CB2EC">
        <w:trPr>
          <w:cantSplit/>
          <w:jc w:val="center"/>
        </w:trPr>
        <w:tc>
          <w:tcPr>
            <w:tcW w:w="1016" w:type="dxa"/>
            <w:gridSpan w:val="2"/>
            <w:vAlign w:val="center"/>
          </w:tcPr>
          <w:p w14:paraId="2906B3E5" w14:textId="22715DF4" w:rsidR="004F6945" w:rsidRDefault="00DD11E2" w:rsidP="00DD11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I</w:t>
            </w:r>
          </w:p>
        </w:tc>
        <w:tc>
          <w:tcPr>
            <w:tcW w:w="7510" w:type="dxa"/>
            <w:gridSpan w:val="7"/>
          </w:tcPr>
          <w:p w14:paraId="7BBF1DEA" w14:textId="77777777" w:rsidR="008B4577" w:rsidRPr="00DD11E2" w:rsidRDefault="00DD11E2" w:rsidP="008B457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DD11E2">
              <w:rPr>
                <w:rFonts w:ascii="Times New Roman" w:hAnsi="Times New Roman" w:cs="Times New Roman"/>
                <w:b/>
                <w:bCs/>
                <w:lang w:val="en-US"/>
              </w:rPr>
              <w:t>Introduction</w:t>
            </w:r>
          </w:p>
          <w:p w14:paraId="4B851675" w14:textId="4E09F4E4" w:rsidR="00DD11E2" w:rsidRPr="008B4577" w:rsidRDefault="00DD11E2" w:rsidP="00DD11E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"/>
              <w:rPr>
                <w:rFonts w:ascii="Times New Roman" w:hAnsi="Times New Roman" w:cs="Times New Roman"/>
              </w:rPr>
            </w:pPr>
            <w:r w:rsidRPr="00DD11E2">
              <w:rPr>
                <w:rFonts w:ascii="Times New Roman" w:hAnsi="Times New Roman" w:cs="Times New Roman"/>
              </w:rPr>
              <w:t>Introduction of Cyber Physical Systems, various components of CPS, Applications of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D11E2">
              <w:rPr>
                <w:rFonts w:ascii="Times New Roman" w:hAnsi="Times New Roman" w:cs="Times New Roman"/>
              </w:rPr>
              <w:t>Cyber Physical System, Design aspects of Cyber Physical system, Introduction to Real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D11E2">
              <w:rPr>
                <w:rFonts w:ascii="Times New Roman" w:hAnsi="Times New Roman" w:cs="Times New Roman"/>
              </w:rPr>
              <w:t>Time System</w:t>
            </w:r>
          </w:p>
        </w:tc>
        <w:tc>
          <w:tcPr>
            <w:tcW w:w="1130" w:type="dxa"/>
            <w:vAlign w:val="center"/>
          </w:tcPr>
          <w:p w14:paraId="29B4EA11" w14:textId="3A956582" w:rsidR="004F6945" w:rsidRDefault="005D11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4F6945" w14:paraId="742533B9" w14:textId="77777777" w:rsidTr="671CB2EC">
        <w:trPr>
          <w:cantSplit/>
          <w:jc w:val="center"/>
        </w:trPr>
        <w:tc>
          <w:tcPr>
            <w:tcW w:w="1016" w:type="dxa"/>
            <w:gridSpan w:val="2"/>
            <w:vAlign w:val="center"/>
          </w:tcPr>
          <w:p w14:paraId="7F83DA7B" w14:textId="77777777" w:rsidR="004F6945" w:rsidRDefault="004F69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II</w:t>
            </w:r>
          </w:p>
        </w:tc>
        <w:tc>
          <w:tcPr>
            <w:tcW w:w="7510" w:type="dxa"/>
            <w:gridSpan w:val="7"/>
          </w:tcPr>
          <w:p w14:paraId="2370BB25" w14:textId="77777777" w:rsidR="008B4577" w:rsidRPr="00DD11E2" w:rsidRDefault="00DD11E2" w:rsidP="00835C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"/>
              <w:jc w:val="both"/>
              <w:rPr>
                <w:rFonts w:ascii="Times New Roman" w:hAnsi="Times New Roman" w:cs="Times New Roman"/>
                <w:b/>
              </w:rPr>
            </w:pPr>
            <w:r w:rsidRPr="00DD11E2">
              <w:rPr>
                <w:rFonts w:ascii="Times New Roman" w:hAnsi="Times New Roman" w:cs="Times New Roman"/>
                <w:b/>
              </w:rPr>
              <w:t>Sensing</w:t>
            </w:r>
          </w:p>
          <w:p w14:paraId="5A66BEF7" w14:textId="0FD19E36" w:rsidR="00DD11E2" w:rsidRPr="008B4577" w:rsidRDefault="00DD11E2" w:rsidP="00DD11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Types of sensors, Classifications of sensors, Different selection criteria of sensors, Sensor Instrumentation, Concept of Smart sensors, Wireless sensors</w:t>
            </w:r>
          </w:p>
        </w:tc>
        <w:tc>
          <w:tcPr>
            <w:tcW w:w="1130" w:type="dxa"/>
            <w:vAlign w:val="center"/>
          </w:tcPr>
          <w:p w14:paraId="279935FF" w14:textId="10640FE2" w:rsidR="004F6945" w:rsidRDefault="005D11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4F6945" w14:paraId="28E07078" w14:textId="77777777" w:rsidTr="671CB2EC">
        <w:trPr>
          <w:cantSplit/>
          <w:jc w:val="center"/>
        </w:trPr>
        <w:tc>
          <w:tcPr>
            <w:tcW w:w="1016" w:type="dxa"/>
            <w:gridSpan w:val="2"/>
            <w:vAlign w:val="center"/>
          </w:tcPr>
          <w:p w14:paraId="69CE75AC" w14:textId="36C8424C" w:rsidR="004F6945" w:rsidRDefault="004F69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III</w:t>
            </w:r>
          </w:p>
        </w:tc>
        <w:tc>
          <w:tcPr>
            <w:tcW w:w="7510" w:type="dxa"/>
            <w:gridSpan w:val="7"/>
          </w:tcPr>
          <w:p w14:paraId="2C65A959" w14:textId="53C0590B" w:rsidR="00DD11E2" w:rsidRPr="00DD11E2" w:rsidRDefault="00DD11E2" w:rsidP="00DD11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</w:pPr>
            <w:r w:rsidRPr="00DD11E2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>Sensor Network and Protocol</w:t>
            </w:r>
          </w:p>
          <w:p w14:paraId="676BED49" w14:textId="6F6DCA1D" w:rsidR="008B4577" w:rsidRPr="008B4577" w:rsidRDefault="00DD11E2" w:rsidP="00DD11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Sensor Network, Wireless Sensor Network, working of WSN, routing in wireless sensor network, Gateway functions, Data Aggregations, design issues of WSN Short distance protocols : Bluetooth, BLE ( Bluetooth Smart ),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Zigbee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, and Industrial protocol Modbus,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Mbus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, 6LoWPAN, IEC68XX</w:t>
            </w:r>
          </w:p>
        </w:tc>
        <w:tc>
          <w:tcPr>
            <w:tcW w:w="1130" w:type="dxa"/>
            <w:vAlign w:val="center"/>
          </w:tcPr>
          <w:p w14:paraId="7C964D78" w14:textId="69C21AE7" w:rsidR="004F6945" w:rsidRDefault="005D1161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4F6945" w14:paraId="432ECCEF" w14:textId="77777777" w:rsidTr="671CB2EC">
        <w:trPr>
          <w:cantSplit/>
          <w:jc w:val="center"/>
        </w:trPr>
        <w:tc>
          <w:tcPr>
            <w:tcW w:w="1016" w:type="dxa"/>
            <w:gridSpan w:val="2"/>
            <w:vAlign w:val="center"/>
          </w:tcPr>
          <w:p w14:paraId="13FABD8D" w14:textId="77777777" w:rsidR="004F6945" w:rsidRDefault="004F69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IV</w:t>
            </w:r>
          </w:p>
        </w:tc>
        <w:tc>
          <w:tcPr>
            <w:tcW w:w="7510" w:type="dxa"/>
            <w:gridSpan w:val="7"/>
          </w:tcPr>
          <w:p w14:paraId="0DC8A135" w14:textId="77777777" w:rsidR="008B4577" w:rsidRPr="003D2811" w:rsidRDefault="00C978A9" w:rsidP="00835C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"/>
              <w:jc w:val="both"/>
              <w:rPr>
                <w:rFonts w:ascii="Times New Roman" w:hAnsi="Times New Roman" w:cs="Times New Roman"/>
                <w:b/>
              </w:rPr>
            </w:pPr>
            <w:r w:rsidRPr="003D2811">
              <w:rPr>
                <w:rFonts w:ascii="Times New Roman" w:hAnsi="Times New Roman" w:cs="Times New Roman"/>
                <w:b/>
              </w:rPr>
              <w:t>Embedded system computing</w:t>
            </w:r>
          </w:p>
          <w:p w14:paraId="3E3A7551" w14:textId="52F92AB0" w:rsidR="00C978A9" w:rsidRPr="008B4577" w:rsidRDefault="00C978A9" w:rsidP="00C978A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"/>
              <w:jc w:val="both"/>
              <w:rPr>
                <w:rFonts w:ascii="Times New Roman" w:hAnsi="Times New Roman" w:cs="Times New Roman"/>
              </w:rPr>
            </w:pPr>
            <w:r w:rsidRPr="00C978A9">
              <w:rPr>
                <w:rFonts w:ascii="Times New Roman" w:hAnsi="Times New Roman" w:cs="Times New Roman"/>
              </w:rPr>
              <w:t>Introduction to Embedded system, Architecture, Programming aspects, peripherals and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978A9">
              <w:rPr>
                <w:rFonts w:ascii="Times New Roman" w:hAnsi="Times New Roman" w:cs="Times New Roman"/>
              </w:rPr>
              <w:t>system design</w:t>
            </w:r>
          </w:p>
        </w:tc>
        <w:tc>
          <w:tcPr>
            <w:tcW w:w="1130" w:type="dxa"/>
            <w:vAlign w:val="center"/>
          </w:tcPr>
          <w:p w14:paraId="17310F6F" w14:textId="568F0CE6" w:rsidR="004F6945" w:rsidRDefault="005D11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4F6945" w14:paraId="3737B591" w14:textId="77777777" w:rsidTr="671CB2EC">
        <w:trPr>
          <w:cantSplit/>
          <w:jc w:val="center"/>
        </w:trPr>
        <w:tc>
          <w:tcPr>
            <w:tcW w:w="1016" w:type="dxa"/>
            <w:gridSpan w:val="2"/>
            <w:vAlign w:val="center"/>
          </w:tcPr>
          <w:p w14:paraId="3696C343" w14:textId="77777777" w:rsidR="004F6945" w:rsidRDefault="004F69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V</w:t>
            </w:r>
          </w:p>
        </w:tc>
        <w:tc>
          <w:tcPr>
            <w:tcW w:w="7510" w:type="dxa"/>
            <w:gridSpan w:val="7"/>
          </w:tcPr>
          <w:p w14:paraId="12CBE5E9" w14:textId="77777777" w:rsidR="008B4577" w:rsidRPr="003D2811" w:rsidRDefault="00C978A9" w:rsidP="00835C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"/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3D2811">
              <w:rPr>
                <w:rFonts w:ascii="Times New Roman" w:hAnsi="Times New Roman" w:cs="Times New Roman"/>
                <w:b/>
                <w:bCs/>
                <w:lang w:val="en-US"/>
              </w:rPr>
              <w:t>CPS Security</w:t>
            </w:r>
          </w:p>
          <w:p w14:paraId="5D183687" w14:textId="77777777" w:rsidR="00C978A9" w:rsidRPr="00C978A9" w:rsidRDefault="00C978A9" w:rsidP="00C978A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"/>
              <w:jc w:val="both"/>
              <w:rPr>
                <w:rFonts w:ascii="Times New Roman" w:hAnsi="Times New Roman" w:cs="Times New Roman"/>
              </w:rPr>
            </w:pPr>
            <w:r w:rsidRPr="00C978A9">
              <w:rPr>
                <w:rFonts w:ascii="Times New Roman" w:hAnsi="Times New Roman" w:cs="Times New Roman"/>
              </w:rPr>
              <w:t>CPS security, Holistic Approach to Security, Overview of Security Technologies</w:t>
            </w:r>
          </w:p>
          <w:p w14:paraId="7EBC4B55" w14:textId="04F0CDEF" w:rsidR="00C978A9" w:rsidRPr="008B4577" w:rsidRDefault="00C978A9" w:rsidP="00C978A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"/>
              <w:jc w:val="both"/>
              <w:rPr>
                <w:rFonts w:ascii="Times New Roman" w:hAnsi="Times New Roman" w:cs="Times New Roman"/>
              </w:rPr>
            </w:pPr>
            <w:r w:rsidRPr="00C978A9">
              <w:rPr>
                <w:rFonts w:ascii="Times New Roman" w:hAnsi="Times New Roman" w:cs="Times New Roman"/>
              </w:rPr>
              <w:t xml:space="preserve">Principal security </w:t>
            </w:r>
            <w:proofErr w:type="spellStart"/>
            <w:r w:rsidRPr="00C978A9">
              <w:rPr>
                <w:rFonts w:ascii="Times New Roman" w:hAnsi="Times New Roman" w:cs="Times New Roman"/>
              </w:rPr>
              <w:t>requirements</w:t>
            </w:r>
            <w:proofErr w:type="gramStart"/>
            <w:r w:rsidRPr="00C978A9">
              <w:rPr>
                <w:rFonts w:ascii="Times New Roman" w:hAnsi="Times New Roman" w:cs="Times New Roman"/>
              </w:rPr>
              <w:t>,Security</w:t>
            </w:r>
            <w:proofErr w:type="spellEnd"/>
            <w:proofErr w:type="gramEnd"/>
            <w:r w:rsidRPr="00C978A9">
              <w:rPr>
                <w:rFonts w:ascii="Times New Roman" w:hAnsi="Times New Roman" w:cs="Times New Roman"/>
              </w:rPr>
              <w:t xml:space="preserve"> Issues, Types of attacks to CPS.</w:t>
            </w:r>
          </w:p>
        </w:tc>
        <w:tc>
          <w:tcPr>
            <w:tcW w:w="1130" w:type="dxa"/>
            <w:vAlign w:val="center"/>
          </w:tcPr>
          <w:p w14:paraId="22C3D751" w14:textId="7B4C4B7C" w:rsidR="004F6945" w:rsidRDefault="005D11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4F6945" w14:paraId="2E554826" w14:textId="77777777" w:rsidTr="671CB2EC">
        <w:trPr>
          <w:cantSplit/>
          <w:jc w:val="center"/>
        </w:trPr>
        <w:tc>
          <w:tcPr>
            <w:tcW w:w="1016" w:type="dxa"/>
            <w:gridSpan w:val="2"/>
            <w:vAlign w:val="center"/>
          </w:tcPr>
          <w:p w14:paraId="345A8E22" w14:textId="77777777" w:rsidR="004F6945" w:rsidRDefault="004F69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VI</w:t>
            </w:r>
          </w:p>
        </w:tc>
        <w:tc>
          <w:tcPr>
            <w:tcW w:w="7510" w:type="dxa"/>
            <w:gridSpan w:val="7"/>
          </w:tcPr>
          <w:p w14:paraId="29846337" w14:textId="77777777" w:rsidR="008B4577" w:rsidRPr="003D2811" w:rsidRDefault="00C978A9" w:rsidP="00835C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"/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3D2811">
              <w:rPr>
                <w:rFonts w:ascii="Times New Roman" w:hAnsi="Times New Roman" w:cs="Times New Roman"/>
                <w:b/>
                <w:bCs/>
                <w:lang w:val="en-US"/>
              </w:rPr>
              <w:t>CASE Study</w:t>
            </w:r>
          </w:p>
          <w:p w14:paraId="2E1981E5" w14:textId="69F33F8C" w:rsidR="00C978A9" w:rsidRPr="008B4577" w:rsidRDefault="00C978A9" w:rsidP="00835C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"/>
              <w:jc w:val="both"/>
              <w:rPr>
                <w:rFonts w:ascii="Times New Roman" w:hAnsi="Times New Roman" w:cs="Times New Roman"/>
              </w:rPr>
            </w:pPr>
            <w:r w:rsidRPr="00C978A9">
              <w:rPr>
                <w:rFonts w:ascii="Times New Roman" w:hAnsi="Times New Roman" w:cs="Times New Roman"/>
              </w:rPr>
              <w:t>Industry Automation, Smart Grid, SCADA, general case study of any CPS.</w:t>
            </w:r>
          </w:p>
        </w:tc>
        <w:tc>
          <w:tcPr>
            <w:tcW w:w="1130" w:type="dxa"/>
            <w:vAlign w:val="center"/>
          </w:tcPr>
          <w:p w14:paraId="1B87E3DE" w14:textId="38F8C424" w:rsidR="004F6945" w:rsidRDefault="005D11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4F6945" w14:paraId="0E27B00A" w14:textId="77777777" w:rsidTr="671CB2EC">
        <w:trPr>
          <w:cantSplit/>
          <w:jc w:val="center"/>
        </w:trPr>
        <w:tc>
          <w:tcPr>
            <w:tcW w:w="9656" w:type="dxa"/>
            <w:gridSpan w:val="10"/>
          </w:tcPr>
          <w:p w14:paraId="60061E4C" w14:textId="77777777" w:rsidR="004F6945" w:rsidRDefault="004F6945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F6945" w14:paraId="3831B358" w14:textId="77777777" w:rsidTr="671CB2EC">
        <w:trPr>
          <w:cantSplit/>
          <w:jc w:val="center"/>
        </w:trPr>
        <w:tc>
          <w:tcPr>
            <w:tcW w:w="9656" w:type="dxa"/>
            <w:gridSpan w:val="10"/>
            <w:shd w:val="clear" w:color="auto" w:fill="DAEEF3" w:themeFill="accent5" w:themeFillTint="33"/>
          </w:tcPr>
          <w:p w14:paraId="44479067" w14:textId="0D605926" w:rsidR="004F6945" w:rsidRDefault="004F6945" w:rsidP="5E4EE8D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5E4EE8D4">
              <w:rPr>
                <w:rFonts w:ascii="Times New Roman" w:hAnsi="Times New Roman" w:cs="Times New Roman"/>
                <w:b/>
                <w:bCs/>
              </w:rPr>
              <w:t>Textbooks</w:t>
            </w:r>
          </w:p>
        </w:tc>
      </w:tr>
      <w:tr w:rsidR="004F6945" w14:paraId="1DD730F5" w14:textId="77777777" w:rsidTr="671CB2EC">
        <w:trPr>
          <w:cantSplit/>
          <w:jc w:val="center"/>
        </w:trPr>
        <w:tc>
          <w:tcPr>
            <w:tcW w:w="1016" w:type="dxa"/>
            <w:gridSpan w:val="2"/>
            <w:vAlign w:val="center"/>
          </w:tcPr>
          <w:p w14:paraId="56B20A0C" w14:textId="77777777" w:rsidR="004F6945" w:rsidRDefault="004F69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40" w:type="dxa"/>
            <w:gridSpan w:val="8"/>
          </w:tcPr>
          <w:p w14:paraId="3E8B9897" w14:textId="77777777" w:rsidR="00C978A9" w:rsidRDefault="00C978A9" w:rsidP="00C978A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"/>
              <w:jc w:val="both"/>
              <w:rPr>
                <w:rFonts w:ascii="Times New Roman" w:hAnsi="Times New Roman" w:cs="Times New Roman"/>
              </w:rPr>
            </w:pPr>
            <w:r w:rsidRPr="00C978A9">
              <w:rPr>
                <w:rFonts w:ascii="Times New Roman" w:hAnsi="Times New Roman" w:cs="Times New Roman"/>
              </w:rPr>
              <w:t xml:space="preserve">Olivier </w:t>
            </w:r>
            <w:proofErr w:type="spellStart"/>
            <w:r w:rsidRPr="00C978A9">
              <w:rPr>
                <w:rFonts w:ascii="Times New Roman" w:hAnsi="Times New Roman" w:cs="Times New Roman"/>
              </w:rPr>
              <w:t>Hersent</w:t>
            </w:r>
            <w:proofErr w:type="spellEnd"/>
            <w:r w:rsidRPr="00C978A9">
              <w:rPr>
                <w:rFonts w:ascii="Times New Roman" w:hAnsi="Times New Roman" w:cs="Times New Roman"/>
              </w:rPr>
              <w:t>, David B. Omer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78A9">
              <w:rPr>
                <w:rFonts w:ascii="Times New Roman" w:hAnsi="Times New Roman" w:cs="Times New Roman"/>
              </w:rPr>
              <w:t>Elloumi</w:t>
            </w:r>
            <w:proofErr w:type="spellEnd"/>
            <w:r w:rsidRPr="00C978A9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“</w:t>
            </w:r>
            <w:r w:rsidRPr="00C978A9">
              <w:rPr>
                <w:rFonts w:ascii="Times New Roman" w:hAnsi="Times New Roman" w:cs="Times New Roman"/>
              </w:rPr>
              <w:t xml:space="preserve">The Internet of Things key applications and </w:t>
            </w:r>
          </w:p>
          <w:p w14:paraId="544E942A" w14:textId="5FC3C8A3" w:rsidR="004F6945" w:rsidRDefault="00C978A9" w:rsidP="00C978A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Protocols”, </w:t>
            </w:r>
            <w:r w:rsidRPr="00C978A9">
              <w:rPr>
                <w:rFonts w:ascii="Times New Roman" w:hAnsi="Times New Roman" w:cs="Times New Roman"/>
              </w:rPr>
              <w:t>Wiley publications</w:t>
            </w:r>
          </w:p>
        </w:tc>
      </w:tr>
      <w:tr w:rsidR="004F6945" w14:paraId="47A6DC36" w14:textId="77777777" w:rsidTr="671CB2EC">
        <w:trPr>
          <w:cantSplit/>
          <w:jc w:val="center"/>
        </w:trPr>
        <w:tc>
          <w:tcPr>
            <w:tcW w:w="1016" w:type="dxa"/>
            <w:gridSpan w:val="2"/>
            <w:vAlign w:val="center"/>
          </w:tcPr>
          <w:p w14:paraId="7144751B" w14:textId="77777777" w:rsidR="004F6945" w:rsidRDefault="004F69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40" w:type="dxa"/>
            <w:gridSpan w:val="8"/>
          </w:tcPr>
          <w:p w14:paraId="10D2141B" w14:textId="2735A430" w:rsidR="004F6945" w:rsidRDefault="004F69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"/>
              <w:jc w:val="both"/>
              <w:rPr>
                <w:rFonts w:ascii="Times New Roman" w:hAnsi="Times New Roman" w:cs="Times New Roman"/>
              </w:rPr>
            </w:pPr>
          </w:p>
        </w:tc>
      </w:tr>
      <w:tr w:rsidR="004F6945" w14:paraId="17A2418F" w14:textId="77777777" w:rsidTr="671CB2EC">
        <w:trPr>
          <w:cantSplit/>
          <w:jc w:val="center"/>
        </w:trPr>
        <w:tc>
          <w:tcPr>
            <w:tcW w:w="1016" w:type="dxa"/>
            <w:gridSpan w:val="2"/>
            <w:vAlign w:val="center"/>
          </w:tcPr>
          <w:p w14:paraId="0B778152" w14:textId="77777777" w:rsidR="004F6945" w:rsidRDefault="004F69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40" w:type="dxa"/>
            <w:gridSpan w:val="8"/>
          </w:tcPr>
          <w:p w14:paraId="3396B3BB" w14:textId="4FE87C0F" w:rsidR="004F6945" w:rsidRDefault="004F69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"/>
              <w:jc w:val="both"/>
              <w:rPr>
                <w:rFonts w:ascii="Times New Roman" w:hAnsi="Times New Roman" w:cs="Times New Roman"/>
              </w:rPr>
            </w:pPr>
          </w:p>
        </w:tc>
      </w:tr>
      <w:tr w:rsidR="004F6945" w14:paraId="2A8A501C" w14:textId="77777777" w:rsidTr="671CB2EC">
        <w:trPr>
          <w:cantSplit/>
          <w:jc w:val="center"/>
        </w:trPr>
        <w:tc>
          <w:tcPr>
            <w:tcW w:w="1016" w:type="dxa"/>
            <w:gridSpan w:val="2"/>
          </w:tcPr>
          <w:p w14:paraId="5055DCC4" w14:textId="77777777" w:rsidR="004F6945" w:rsidRDefault="004F69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8640" w:type="dxa"/>
            <w:gridSpan w:val="8"/>
          </w:tcPr>
          <w:p w14:paraId="60D83D2D" w14:textId="211582E5" w:rsidR="004F6945" w:rsidRDefault="004F69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"/>
              <w:jc w:val="both"/>
              <w:rPr>
                <w:rFonts w:ascii="Times New Roman" w:hAnsi="Times New Roman" w:cs="Times New Roman"/>
              </w:rPr>
            </w:pPr>
          </w:p>
        </w:tc>
      </w:tr>
      <w:tr w:rsidR="004F6945" w14:paraId="44EAFD9C" w14:textId="77777777" w:rsidTr="671CB2EC">
        <w:trPr>
          <w:cantSplit/>
          <w:jc w:val="center"/>
        </w:trPr>
        <w:tc>
          <w:tcPr>
            <w:tcW w:w="9656" w:type="dxa"/>
            <w:gridSpan w:val="10"/>
          </w:tcPr>
          <w:p w14:paraId="4B94D5A5" w14:textId="77777777" w:rsidR="004F6945" w:rsidRDefault="004F6945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F6945" w14:paraId="071E4E01" w14:textId="77777777" w:rsidTr="671CB2EC">
        <w:trPr>
          <w:cantSplit/>
          <w:jc w:val="center"/>
        </w:trPr>
        <w:tc>
          <w:tcPr>
            <w:tcW w:w="9656" w:type="dxa"/>
            <w:gridSpan w:val="10"/>
            <w:shd w:val="clear" w:color="auto" w:fill="DAEEF3" w:themeFill="accent5" w:themeFillTint="33"/>
          </w:tcPr>
          <w:p w14:paraId="476E51CF" w14:textId="77777777" w:rsidR="004F6945" w:rsidRDefault="004F69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References</w:t>
            </w:r>
          </w:p>
        </w:tc>
      </w:tr>
      <w:tr w:rsidR="00A90B96" w14:paraId="692D979D" w14:textId="77777777" w:rsidTr="671CB2EC">
        <w:trPr>
          <w:cantSplit/>
          <w:jc w:val="center"/>
        </w:trPr>
        <w:tc>
          <w:tcPr>
            <w:tcW w:w="1016" w:type="dxa"/>
            <w:gridSpan w:val="2"/>
            <w:vAlign w:val="center"/>
          </w:tcPr>
          <w:p w14:paraId="249FAAB8" w14:textId="77777777" w:rsidR="00A90B96" w:rsidRDefault="00A90B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40" w:type="dxa"/>
            <w:gridSpan w:val="8"/>
          </w:tcPr>
          <w:p w14:paraId="50679D03" w14:textId="101C760A" w:rsidR="00A90B96" w:rsidRDefault="00A90B96" w:rsidP="00C978A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78A9">
              <w:rPr>
                <w:rFonts w:ascii="Times New Roman" w:hAnsi="Times New Roman" w:cs="Times New Roman"/>
              </w:rPr>
              <w:t xml:space="preserve">Lars T Berger K </w:t>
            </w:r>
            <w:proofErr w:type="spellStart"/>
            <w:r w:rsidRPr="00C978A9">
              <w:rPr>
                <w:rFonts w:ascii="Times New Roman" w:hAnsi="Times New Roman" w:cs="Times New Roman"/>
              </w:rPr>
              <w:t>Iniewski</w:t>
            </w:r>
            <w:proofErr w:type="spellEnd"/>
            <w:r w:rsidRPr="00C978A9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“</w:t>
            </w:r>
            <w:r w:rsidRPr="00C978A9">
              <w:rPr>
                <w:rFonts w:ascii="Times New Roman" w:hAnsi="Times New Roman" w:cs="Times New Roman"/>
              </w:rPr>
              <w:t>Smart Grid App</w:t>
            </w:r>
            <w:r>
              <w:rPr>
                <w:rFonts w:ascii="Times New Roman" w:hAnsi="Times New Roman" w:cs="Times New Roman"/>
              </w:rPr>
              <w:t>lications, Communications, and S</w:t>
            </w:r>
            <w:r w:rsidRPr="00C978A9">
              <w:rPr>
                <w:rFonts w:ascii="Times New Roman" w:hAnsi="Times New Roman" w:cs="Times New Roman"/>
              </w:rPr>
              <w:t>ecurity</w:t>
            </w:r>
            <w:r>
              <w:rPr>
                <w:rFonts w:ascii="Times New Roman" w:hAnsi="Times New Roman" w:cs="Times New Roman"/>
              </w:rPr>
              <w:t>”, Wi</w:t>
            </w:r>
            <w:r w:rsidRPr="00C978A9">
              <w:rPr>
                <w:rFonts w:ascii="Times New Roman" w:hAnsi="Times New Roman" w:cs="Times New Roman"/>
              </w:rPr>
              <w:t>ley Publications</w:t>
            </w:r>
          </w:p>
        </w:tc>
      </w:tr>
      <w:tr w:rsidR="00A90B96" w14:paraId="2883DD4F" w14:textId="77777777" w:rsidTr="671CB2EC">
        <w:trPr>
          <w:cantSplit/>
          <w:jc w:val="center"/>
        </w:trPr>
        <w:tc>
          <w:tcPr>
            <w:tcW w:w="1016" w:type="dxa"/>
            <w:gridSpan w:val="2"/>
            <w:vAlign w:val="center"/>
          </w:tcPr>
          <w:p w14:paraId="78E884CA" w14:textId="77777777" w:rsidR="00A90B96" w:rsidRDefault="00A90B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40" w:type="dxa"/>
            <w:gridSpan w:val="8"/>
          </w:tcPr>
          <w:p w14:paraId="48BE0947" w14:textId="3EA798DA" w:rsidR="00A90B96" w:rsidRDefault="00A90B96" w:rsidP="00C978A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"/>
              <w:jc w:val="both"/>
              <w:rPr>
                <w:rFonts w:ascii="Times New Roman" w:hAnsi="Times New Roman" w:cs="Times New Roman"/>
              </w:rPr>
            </w:pPr>
          </w:p>
        </w:tc>
      </w:tr>
      <w:tr w:rsidR="00A90B96" w14:paraId="56163F39" w14:textId="77777777" w:rsidTr="671CB2EC">
        <w:trPr>
          <w:cantSplit/>
          <w:jc w:val="center"/>
        </w:trPr>
        <w:tc>
          <w:tcPr>
            <w:tcW w:w="1016" w:type="dxa"/>
            <w:gridSpan w:val="2"/>
            <w:vAlign w:val="center"/>
          </w:tcPr>
          <w:p w14:paraId="7A036E3D" w14:textId="77777777" w:rsidR="00A90B96" w:rsidRDefault="00A90B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40" w:type="dxa"/>
            <w:gridSpan w:val="8"/>
          </w:tcPr>
          <w:p w14:paraId="617A6D37" w14:textId="2F9190B0" w:rsidR="00A90B96" w:rsidRDefault="00A90B9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"/>
              <w:jc w:val="both"/>
              <w:rPr>
                <w:rFonts w:ascii="Times New Roman" w:hAnsi="Times New Roman" w:cs="Times New Roman"/>
              </w:rPr>
            </w:pPr>
          </w:p>
        </w:tc>
      </w:tr>
      <w:tr w:rsidR="00A90B96" w14:paraId="00BDF12D" w14:textId="77777777" w:rsidTr="671CB2EC">
        <w:trPr>
          <w:cantSplit/>
          <w:jc w:val="center"/>
        </w:trPr>
        <w:tc>
          <w:tcPr>
            <w:tcW w:w="1016" w:type="dxa"/>
            <w:gridSpan w:val="2"/>
          </w:tcPr>
          <w:p w14:paraId="3BC2995D" w14:textId="77777777" w:rsidR="00A90B96" w:rsidRDefault="00A90B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640" w:type="dxa"/>
            <w:gridSpan w:val="8"/>
          </w:tcPr>
          <w:p w14:paraId="37277425" w14:textId="1581F8F0" w:rsidR="00A90B96" w:rsidRDefault="00A90B9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"/>
              <w:jc w:val="both"/>
              <w:rPr>
                <w:rFonts w:ascii="Times New Roman" w:hAnsi="Times New Roman" w:cs="Times New Roman"/>
              </w:rPr>
            </w:pPr>
          </w:p>
        </w:tc>
      </w:tr>
      <w:tr w:rsidR="00A90B96" w14:paraId="3DEEC669" w14:textId="77777777" w:rsidTr="671CB2EC">
        <w:trPr>
          <w:cantSplit/>
          <w:jc w:val="center"/>
        </w:trPr>
        <w:tc>
          <w:tcPr>
            <w:tcW w:w="9656" w:type="dxa"/>
            <w:gridSpan w:val="10"/>
          </w:tcPr>
          <w:p w14:paraId="3656B9AB" w14:textId="77777777" w:rsidR="00A90B96" w:rsidRDefault="00A90B9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90B96" w14:paraId="493AF6BD" w14:textId="77777777" w:rsidTr="671CB2EC">
        <w:trPr>
          <w:cantSplit/>
          <w:jc w:val="center"/>
        </w:trPr>
        <w:tc>
          <w:tcPr>
            <w:tcW w:w="9656" w:type="dxa"/>
            <w:gridSpan w:val="10"/>
            <w:shd w:val="clear" w:color="auto" w:fill="DAEEF3" w:themeFill="accent5" w:themeFillTint="33"/>
          </w:tcPr>
          <w:p w14:paraId="6632647B" w14:textId="77777777" w:rsidR="00A90B96" w:rsidRDefault="00A90B9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Useful Links</w:t>
            </w:r>
          </w:p>
        </w:tc>
      </w:tr>
      <w:tr w:rsidR="00A90B96" w14:paraId="6D7004A9" w14:textId="77777777" w:rsidTr="671CB2EC">
        <w:trPr>
          <w:cantSplit/>
          <w:jc w:val="center"/>
        </w:trPr>
        <w:tc>
          <w:tcPr>
            <w:tcW w:w="1016" w:type="dxa"/>
            <w:gridSpan w:val="2"/>
            <w:vAlign w:val="center"/>
          </w:tcPr>
          <w:p w14:paraId="19F14E3C" w14:textId="77777777" w:rsidR="00A90B96" w:rsidRDefault="00A90B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40" w:type="dxa"/>
            <w:gridSpan w:val="8"/>
          </w:tcPr>
          <w:p w14:paraId="69B6FF3F" w14:textId="51E03924" w:rsidR="00A90B96" w:rsidRDefault="00A90B9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78A9">
              <w:rPr>
                <w:rFonts w:ascii="Times New Roman" w:hAnsi="Times New Roman" w:cs="Times New Roman"/>
              </w:rPr>
              <w:t>http://www.cyphylab.ee.ucla.edu</w:t>
            </w:r>
          </w:p>
        </w:tc>
      </w:tr>
      <w:tr w:rsidR="00A90B96" w14:paraId="0EBA9B13" w14:textId="77777777" w:rsidTr="671CB2EC">
        <w:trPr>
          <w:cantSplit/>
          <w:jc w:val="center"/>
        </w:trPr>
        <w:tc>
          <w:tcPr>
            <w:tcW w:w="1016" w:type="dxa"/>
            <w:gridSpan w:val="2"/>
            <w:vAlign w:val="center"/>
          </w:tcPr>
          <w:p w14:paraId="7842F596" w14:textId="77777777" w:rsidR="00A90B96" w:rsidRDefault="00A90B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40" w:type="dxa"/>
            <w:gridSpan w:val="8"/>
          </w:tcPr>
          <w:p w14:paraId="5ACE7907" w14:textId="645C4CDD" w:rsidR="00A90B96" w:rsidRDefault="00A90B9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"/>
              <w:jc w:val="both"/>
              <w:rPr>
                <w:rFonts w:ascii="Times New Roman" w:hAnsi="Times New Roman" w:cs="Times New Roman"/>
              </w:rPr>
            </w:pPr>
          </w:p>
        </w:tc>
      </w:tr>
      <w:tr w:rsidR="00A90B96" w14:paraId="359DFF65" w14:textId="77777777" w:rsidTr="671CB2EC">
        <w:trPr>
          <w:cantSplit/>
          <w:jc w:val="center"/>
        </w:trPr>
        <w:tc>
          <w:tcPr>
            <w:tcW w:w="1016" w:type="dxa"/>
            <w:gridSpan w:val="2"/>
            <w:vAlign w:val="center"/>
          </w:tcPr>
          <w:p w14:paraId="68D9363B" w14:textId="77777777" w:rsidR="00A90B96" w:rsidRDefault="00A90B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40" w:type="dxa"/>
            <w:gridSpan w:val="8"/>
          </w:tcPr>
          <w:p w14:paraId="6733FCE8" w14:textId="43FD9566" w:rsidR="00A90B96" w:rsidRDefault="00A90B96" w:rsidP="002C289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"/>
              <w:jc w:val="both"/>
              <w:rPr>
                <w:rFonts w:ascii="Times New Roman" w:hAnsi="Times New Roman" w:cs="Times New Roman"/>
              </w:rPr>
            </w:pPr>
          </w:p>
        </w:tc>
      </w:tr>
      <w:tr w:rsidR="00A90B96" w14:paraId="51C36CA1" w14:textId="77777777" w:rsidTr="671CB2EC">
        <w:trPr>
          <w:cantSplit/>
          <w:jc w:val="center"/>
        </w:trPr>
        <w:tc>
          <w:tcPr>
            <w:tcW w:w="1016" w:type="dxa"/>
            <w:gridSpan w:val="2"/>
            <w:vAlign w:val="center"/>
          </w:tcPr>
          <w:p w14:paraId="7CD048C6" w14:textId="77777777" w:rsidR="00A90B96" w:rsidRDefault="00A90B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640" w:type="dxa"/>
            <w:gridSpan w:val="8"/>
          </w:tcPr>
          <w:p w14:paraId="6F325028" w14:textId="72593F18" w:rsidR="00A90B96" w:rsidRDefault="00A90B9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5FB0818" w14:textId="77777777" w:rsidR="00515815" w:rsidRDefault="00515815">
      <w:pPr>
        <w:spacing w:after="0"/>
        <w:rPr>
          <w:rFonts w:ascii="Times New Roman" w:hAnsi="Times New Roman" w:cs="Times New Roman"/>
          <w:b/>
        </w:rPr>
      </w:pPr>
    </w:p>
    <w:tbl>
      <w:tblPr>
        <w:tblW w:w="9644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974"/>
        <w:gridCol w:w="617"/>
        <w:gridCol w:w="617"/>
        <w:gridCol w:w="617"/>
        <w:gridCol w:w="617"/>
        <w:gridCol w:w="617"/>
        <w:gridCol w:w="617"/>
        <w:gridCol w:w="617"/>
        <w:gridCol w:w="617"/>
        <w:gridCol w:w="617"/>
        <w:gridCol w:w="617"/>
        <w:gridCol w:w="617"/>
        <w:gridCol w:w="617"/>
        <w:gridCol w:w="633"/>
        <w:gridCol w:w="633"/>
      </w:tblGrid>
      <w:tr w:rsidR="00515815" w:rsidRPr="005D1161" w14:paraId="4998279A" w14:textId="77777777" w:rsidTr="5E4EE8D4">
        <w:trPr>
          <w:jc w:val="center"/>
        </w:trPr>
        <w:tc>
          <w:tcPr>
            <w:tcW w:w="9644" w:type="dxa"/>
            <w:gridSpan w:val="15"/>
            <w:shd w:val="clear" w:color="auto" w:fill="FDE9D9" w:themeFill="accent6" w:themeFillTint="33"/>
            <w:vAlign w:val="center"/>
          </w:tcPr>
          <w:p w14:paraId="2F71B245" w14:textId="77777777" w:rsidR="00515815" w:rsidRPr="005D1161" w:rsidRDefault="00607E82">
            <w:pPr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  <w:r w:rsidRPr="005D1161">
              <w:rPr>
                <w:rFonts w:ascii="Times New Roman" w:hAnsi="Times New Roman" w:cs="Times New Roman"/>
                <w:b/>
              </w:rPr>
              <w:t>CO-PO Mapping</w:t>
            </w:r>
          </w:p>
        </w:tc>
      </w:tr>
      <w:tr w:rsidR="00515815" w:rsidRPr="005D1161" w14:paraId="35340AC2" w14:textId="77777777" w:rsidTr="5E4EE8D4">
        <w:trPr>
          <w:jc w:val="center"/>
        </w:trPr>
        <w:tc>
          <w:tcPr>
            <w:tcW w:w="974" w:type="dxa"/>
            <w:vAlign w:val="center"/>
          </w:tcPr>
          <w:p w14:paraId="049F31CB" w14:textId="77777777" w:rsidR="00515815" w:rsidRPr="005D1161" w:rsidRDefault="00515815">
            <w:pPr>
              <w:spacing w:after="0"/>
              <w:jc w:val="center"/>
              <w:rPr>
                <w:rFonts w:ascii="Times New Roman" w:hAnsi="Times New Roman" w:cs="Times New Roman"/>
                <w:b/>
                <w:kern w:val="2"/>
              </w:rPr>
            </w:pPr>
          </w:p>
        </w:tc>
        <w:tc>
          <w:tcPr>
            <w:tcW w:w="7404" w:type="dxa"/>
            <w:gridSpan w:val="12"/>
            <w:vAlign w:val="center"/>
          </w:tcPr>
          <w:p w14:paraId="3E90E7DB" w14:textId="77777777" w:rsidR="00515815" w:rsidRPr="005D1161" w:rsidRDefault="00607E82">
            <w:pPr>
              <w:spacing w:after="0"/>
              <w:jc w:val="center"/>
              <w:rPr>
                <w:rFonts w:ascii="Times New Roman" w:hAnsi="Times New Roman" w:cs="Times New Roman"/>
                <w:b/>
                <w:kern w:val="2"/>
              </w:rPr>
            </w:pPr>
            <w:r w:rsidRPr="005D1161">
              <w:rPr>
                <w:rFonts w:ascii="Times New Roman" w:hAnsi="Times New Roman" w:cs="Times New Roman"/>
                <w:b/>
              </w:rPr>
              <w:t>Programme Outcomes (PO)</w:t>
            </w:r>
          </w:p>
        </w:tc>
        <w:tc>
          <w:tcPr>
            <w:tcW w:w="1266" w:type="dxa"/>
            <w:gridSpan w:val="2"/>
            <w:vAlign w:val="center"/>
          </w:tcPr>
          <w:p w14:paraId="192185ED" w14:textId="77777777" w:rsidR="00515815" w:rsidRPr="005D1161" w:rsidRDefault="00607E8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D1161">
              <w:rPr>
                <w:rFonts w:ascii="Times New Roman" w:hAnsi="Times New Roman" w:cs="Times New Roman"/>
                <w:b/>
              </w:rPr>
              <w:t>PSO</w:t>
            </w:r>
          </w:p>
        </w:tc>
      </w:tr>
      <w:tr w:rsidR="002C2893" w:rsidRPr="005D1161" w14:paraId="7FC7DAAB" w14:textId="77777777" w:rsidTr="5E4EE8D4">
        <w:trPr>
          <w:jc w:val="center"/>
        </w:trPr>
        <w:tc>
          <w:tcPr>
            <w:tcW w:w="974" w:type="dxa"/>
            <w:vAlign w:val="center"/>
          </w:tcPr>
          <w:p w14:paraId="53128261" w14:textId="77777777" w:rsidR="002C2893" w:rsidRPr="005D1161" w:rsidRDefault="002C2893">
            <w:pPr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617" w:type="dxa"/>
            <w:vAlign w:val="center"/>
          </w:tcPr>
          <w:p w14:paraId="065D2414" w14:textId="77777777" w:rsidR="002C2893" w:rsidRPr="005D1161" w:rsidRDefault="002C2893">
            <w:pPr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  <w:r w:rsidRPr="005D11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7" w:type="dxa"/>
            <w:vAlign w:val="center"/>
          </w:tcPr>
          <w:p w14:paraId="2CC21B90" w14:textId="77777777" w:rsidR="002C2893" w:rsidRPr="005D1161" w:rsidRDefault="002C2893">
            <w:pPr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  <w:r w:rsidRPr="005D1161">
              <w:rPr>
                <w:rFonts w:ascii="Times New Roman" w:hAnsi="Times New Roman" w:cs="Times New Roman"/>
                <w:kern w:val="2"/>
              </w:rPr>
              <w:t>2</w:t>
            </w:r>
          </w:p>
        </w:tc>
        <w:tc>
          <w:tcPr>
            <w:tcW w:w="617" w:type="dxa"/>
            <w:vAlign w:val="center"/>
          </w:tcPr>
          <w:p w14:paraId="57AB7477" w14:textId="77777777" w:rsidR="002C2893" w:rsidRPr="005D1161" w:rsidRDefault="002C2893">
            <w:pPr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  <w:r w:rsidRPr="005D1161">
              <w:rPr>
                <w:rFonts w:ascii="Times New Roman" w:hAnsi="Times New Roman" w:cs="Times New Roman"/>
                <w:kern w:val="2"/>
              </w:rPr>
              <w:t>3</w:t>
            </w:r>
          </w:p>
        </w:tc>
        <w:tc>
          <w:tcPr>
            <w:tcW w:w="617" w:type="dxa"/>
            <w:vAlign w:val="center"/>
          </w:tcPr>
          <w:p w14:paraId="2A108F41" w14:textId="77777777" w:rsidR="002C2893" w:rsidRPr="005D1161" w:rsidRDefault="002C2893">
            <w:pPr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  <w:r w:rsidRPr="005D1161">
              <w:rPr>
                <w:rFonts w:ascii="Times New Roman" w:hAnsi="Times New Roman" w:cs="Times New Roman"/>
                <w:kern w:val="2"/>
              </w:rPr>
              <w:t>4</w:t>
            </w:r>
          </w:p>
        </w:tc>
        <w:tc>
          <w:tcPr>
            <w:tcW w:w="617" w:type="dxa"/>
            <w:vAlign w:val="center"/>
          </w:tcPr>
          <w:p w14:paraId="78941E47" w14:textId="77777777" w:rsidR="002C2893" w:rsidRPr="005D1161" w:rsidRDefault="002C2893">
            <w:pPr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  <w:r w:rsidRPr="005D1161">
              <w:rPr>
                <w:rFonts w:ascii="Times New Roman" w:hAnsi="Times New Roman" w:cs="Times New Roman"/>
                <w:kern w:val="2"/>
              </w:rPr>
              <w:t>5</w:t>
            </w:r>
          </w:p>
        </w:tc>
        <w:tc>
          <w:tcPr>
            <w:tcW w:w="617" w:type="dxa"/>
            <w:vAlign w:val="center"/>
          </w:tcPr>
          <w:p w14:paraId="1946A7AE" w14:textId="77777777" w:rsidR="002C2893" w:rsidRPr="005D1161" w:rsidRDefault="002C2893">
            <w:pPr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  <w:r w:rsidRPr="005D1161">
              <w:rPr>
                <w:rFonts w:ascii="Times New Roman" w:hAnsi="Times New Roman" w:cs="Times New Roman"/>
                <w:kern w:val="2"/>
              </w:rPr>
              <w:t>6</w:t>
            </w:r>
          </w:p>
        </w:tc>
        <w:tc>
          <w:tcPr>
            <w:tcW w:w="617" w:type="dxa"/>
            <w:vAlign w:val="center"/>
          </w:tcPr>
          <w:p w14:paraId="75697EEC" w14:textId="77777777" w:rsidR="002C2893" w:rsidRPr="005D1161" w:rsidRDefault="002C2893">
            <w:pPr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  <w:r w:rsidRPr="005D1161">
              <w:rPr>
                <w:rFonts w:ascii="Times New Roman" w:hAnsi="Times New Roman" w:cs="Times New Roman"/>
                <w:kern w:val="2"/>
              </w:rPr>
              <w:t>7</w:t>
            </w:r>
          </w:p>
        </w:tc>
        <w:tc>
          <w:tcPr>
            <w:tcW w:w="617" w:type="dxa"/>
            <w:vAlign w:val="center"/>
          </w:tcPr>
          <w:p w14:paraId="44B0A208" w14:textId="77777777" w:rsidR="002C2893" w:rsidRPr="005D1161" w:rsidRDefault="002C2893">
            <w:pPr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  <w:r w:rsidRPr="005D1161">
              <w:rPr>
                <w:rFonts w:ascii="Times New Roman" w:hAnsi="Times New Roman" w:cs="Times New Roman"/>
                <w:kern w:val="2"/>
              </w:rPr>
              <w:t>8</w:t>
            </w:r>
          </w:p>
        </w:tc>
        <w:tc>
          <w:tcPr>
            <w:tcW w:w="617" w:type="dxa"/>
            <w:vAlign w:val="center"/>
          </w:tcPr>
          <w:p w14:paraId="2B2B7304" w14:textId="77777777" w:rsidR="002C2893" w:rsidRPr="005D1161" w:rsidRDefault="002C2893">
            <w:pPr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  <w:r w:rsidRPr="005D1161">
              <w:rPr>
                <w:rFonts w:ascii="Times New Roman" w:hAnsi="Times New Roman" w:cs="Times New Roman"/>
                <w:kern w:val="2"/>
              </w:rPr>
              <w:t>9</w:t>
            </w:r>
          </w:p>
        </w:tc>
        <w:tc>
          <w:tcPr>
            <w:tcW w:w="617" w:type="dxa"/>
            <w:vAlign w:val="center"/>
          </w:tcPr>
          <w:p w14:paraId="5D369756" w14:textId="77777777" w:rsidR="002C2893" w:rsidRPr="005D1161" w:rsidRDefault="002C2893">
            <w:pPr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  <w:r w:rsidRPr="005D1161">
              <w:rPr>
                <w:rFonts w:ascii="Times New Roman" w:hAnsi="Times New Roman" w:cs="Times New Roman"/>
                <w:kern w:val="2"/>
              </w:rPr>
              <w:t>10</w:t>
            </w:r>
          </w:p>
        </w:tc>
        <w:tc>
          <w:tcPr>
            <w:tcW w:w="617" w:type="dxa"/>
            <w:vAlign w:val="center"/>
          </w:tcPr>
          <w:p w14:paraId="4737E36C" w14:textId="77777777" w:rsidR="002C2893" w:rsidRPr="005D1161" w:rsidRDefault="002C2893">
            <w:pPr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  <w:r w:rsidRPr="005D1161">
              <w:rPr>
                <w:rFonts w:ascii="Times New Roman" w:hAnsi="Times New Roman" w:cs="Times New Roman"/>
                <w:kern w:val="2"/>
              </w:rPr>
              <w:t>11</w:t>
            </w:r>
          </w:p>
        </w:tc>
        <w:tc>
          <w:tcPr>
            <w:tcW w:w="617" w:type="dxa"/>
            <w:vAlign w:val="center"/>
          </w:tcPr>
          <w:p w14:paraId="4B73E586" w14:textId="77777777" w:rsidR="002C2893" w:rsidRPr="005D1161" w:rsidRDefault="002C2893">
            <w:pPr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  <w:r w:rsidRPr="005D1161">
              <w:rPr>
                <w:rFonts w:ascii="Times New Roman" w:hAnsi="Times New Roman" w:cs="Times New Roman"/>
                <w:kern w:val="2"/>
              </w:rPr>
              <w:t>12</w:t>
            </w:r>
          </w:p>
        </w:tc>
        <w:tc>
          <w:tcPr>
            <w:tcW w:w="633" w:type="dxa"/>
            <w:vAlign w:val="center"/>
          </w:tcPr>
          <w:p w14:paraId="2E32D521" w14:textId="77777777" w:rsidR="002C2893" w:rsidRPr="005D1161" w:rsidRDefault="002C2893">
            <w:pPr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  <w:r w:rsidRPr="005D1161">
              <w:rPr>
                <w:rFonts w:ascii="Times New Roman" w:hAnsi="Times New Roman" w:cs="Times New Roman"/>
                <w:kern w:val="2"/>
              </w:rPr>
              <w:t>1</w:t>
            </w:r>
          </w:p>
        </w:tc>
        <w:tc>
          <w:tcPr>
            <w:tcW w:w="633" w:type="dxa"/>
            <w:vAlign w:val="center"/>
          </w:tcPr>
          <w:p w14:paraId="138328F9" w14:textId="77777777" w:rsidR="002C2893" w:rsidRPr="005D1161" w:rsidRDefault="002C2893">
            <w:pPr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  <w:r w:rsidRPr="005D1161">
              <w:rPr>
                <w:rFonts w:ascii="Times New Roman" w:hAnsi="Times New Roman" w:cs="Times New Roman"/>
              </w:rPr>
              <w:t>2</w:t>
            </w:r>
          </w:p>
        </w:tc>
      </w:tr>
      <w:tr w:rsidR="005D1161" w:rsidRPr="005D1161" w14:paraId="774D65E8" w14:textId="77777777" w:rsidTr="003C60D6">
        <w:trPr>
          <w:jc w:val="center"/>
        </w:trPr>
        <w:tc>
          <w:tcPr>
            <w:tcW w:w="974" w:type="dxa"/>
            <w:vAlign w:val="center"/>
          </w:tcPr>
          <w:p w14:paraId="65F2DDF2" w14:textId="77777777" w:rsidR="005D1161" w:rsidRPr="005D1161" w:rsidRDefault="005D1161">
            <w:pPr>
              <w:spacing w:after="0"/>
              <w:jc w:val="center"/>
              <w:rPr>
                <w:rFonts w:ascii="Times New Roman" w:hAnsi="Times New Roman" w:cs="Times New Roman"/>
                <w:b/>
                <w:kern w:val="2"/>
              </w:rPr>
            </w:pPr>
            <w:r w:rsidRPr="005D1161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617" w:type="dxa"/>
          </w:tcPr>
          <w:p w14:paraId="297C039E" w14:textId="3D2697A8" w:rsidR="005D1161" w:rsidRPr="005D1161" w:rsidRDefault="006A6F1F">
            <w:pPr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2</w:t>
            </w:r>
          </w:p>
        </w:tc>
        <w:tc>
          <w:tcPr>
            <w:tcW w:w="617" w:type="dxa"/>
          </w:tcPr>
          <w:p w14:paraId="62486C05" w14:textId="77777777" w:rsidR="005D1161" w:rsidRPr="005D1161" w:rsidRDefault="005D1161">
            <w:pPr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617" w:type="dxa"/>
          </w:tcPr>
          <w:p w14:paraId="4101652C" w14:textId="77777777" w:rsidR="005D1161" w:rsidRPr="005D1161" w:rsidRDefault="005D1161">
            <w:pPr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617" w:type="dxa"/>
          </w:tcPr>
          <w:p w14:paraId="4B99056E" w14:textId="77777777" w:rsidR="005D1161" w:rsidRPr="005D1161" w:rsidRDefault="005D1161">
            <w:pPr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617" w:type="dxa"/>
          </w:tcPr>
          <w:p w14:paraId="1299C43A" w14:textId="77777777" w:rsidR="005D1161" w:rsidRPr="005D1161" w:rsidRDefault="005D1161">
            <w:pPr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617" w:type="dxa"/>
          </w:tcPr>
          <w:p w14:paraId="4DDBEF00" w14:textId="77777777" w:rsidR="005D1161" w:rsidRPr="005D1161" w:rsidRDefault="005D1161">
            <w:pPr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617" w:type="dxa"/>
          </w:tcPr>
          <w:p w14:paraId="3461D779" w14:textId="77777777" w:rsidR="005D1161" w:rsidRPr="005D1161" w:rsidRDefault="005D1161">
            <w:pPr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617" w:type="dxa"/>
          </w:tcPr>
          <w:p w14:paraId="3CF2D8B6" w14:textId="77777777" w:rsidR="005D1161" w:rsidRPr="005D1161" w:rsidRDefault="005D1161">
            <w:pPr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617" w:type="dxa"/>
          </w:tcPr>
          <w:p w14:paraId="0FB78278" w14:textId="77777777" w:rsidR="005D1161" w:rsidRPr="005D1161" w:rsidRDefault="005D1161">
            <w:pPr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617" w:type="dxa"/>
          </w:tcPr>
          <w:p w14:paraId="1FC39945" w14:textId="77777777" w:rsidR="005D1161" w:rsidRPr="005D1161" w:rsidRDefault="005D1161">
            <w:pPr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617" w:type="dxa"/>
          </w:tcPr>
          <w:p w14:paraId="0562CB0E" w14:textId="77777777" w:rsidR="005D1161" w:rsidRPr="005D1161" w:rsidRDefault="005D1161">
            <w:pPr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617" w:type="dxa"/>
          </w:tcPr>
          <w:p w14:paraId="34CE0A41" w14:textId="77777777" w:rsidR="005D1161" w:rsidRPr="005D1161" w:rsidRDefault="005D1161">
            <w:pPr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633" w:type="dxa"/>
          </w:tcPr>
          <w:p w14:paraId="54B6C890" w14:textId="64D68223" w:rsidR="005D1161" w:rsidRPr="005D1161" w:rsidRDefault="005D1161">
            <w:pPr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633" w:type="dxa"/>
          </w:tcPr>
          <w:p w14:paraId="62EBF3C5" w14:textId="0A32B7B6" w:rsidR="005D1161" w:rsidRPr="005D1161" w:rsidRDefault="005D1161">
            <w:pPr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</w:tr>
      <w:tr w:rsidR="005D1161" w:rsidRPr="005D1161" w14:paraId="05605FBF" w14:textId="77777777" w:rsidTr="003C60D6">
        <w:trPr>
          <w:jc w:val="center"/>
        </w:trPr>
        <w:tc>
          <w:tcPr>
            <w:tcW w:w="974" w:type="dxa"/>
            <w:vAlign w:val="center"/>
          </w:tcPr>
          <w:p w14:paraId="7571D335" w14:textId="77777777" w:rsidR="005D1161" w:rsidRPr="005D1161" w:rsidRDefault="005D1161">
            <w:pPr>
              <w:spacing w:after="0"/>
              <w:jc w:val="center"/>
              <w:rPr>
                <w:rFonts w:ascii="Times New Roman" w:hAnsi="Times New Roman" w:cs="Times New Roman"/>
                <w:b/>
                <w:kern w:val="2"/>
              </w:rPr>
            </w:pPr>
            <w:r w:rsidRPr="005D1161">
              <w:rPr>
                <w:rFonts w:ascii="Times New Roman" w:hAnsi="Times New Roman" w:cs="Times New Roman"/>
                <w:b/>
              </w:rPr>
              <w:t>CO2</w:t>
            </w:r>
          </w:p>
        </w:tc>
        <w:tc>
          <w:tcPr>
            <w:tcW w:w="617" w:type="dxa"/>
          </w:tcPr>
          <w:p w14:paraId="58A8CB7E" w14:textId="1809DAE7" w:rsidR="005D1161" w:rsidRPr="005D1161" w:rsidRDefault="005D1161">
            <w:pPr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617" w:type="dxa"/>
          </w:tcPr>
          <w:p w14:paraId="6D98A12B" w14:textId="0C94CE3E" w:rsidR="005D1161" w:rsidRPr="005D1161" w:rsidRDefault="006A6F1F">
            <w:pPr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2</w:t>
            </w:r>
          </w:p>
        </w:tc>
        <w:tc>
          <w:tcPr>
            <w:tcW w:w="617" w:type="dxa"/>
          </w:tcPr>
          <w:p w14:paraId="2946DB82" w14:textId="33DBF319" w:rsidR="005D1161" w:rsidRPr="005D1161" w:rsidRDefault="005D1161">
            <w:pPr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617" w:type="dxa"/>
          </w:tcPr>
          <w:p w14:paraId="5997CC1D" w14:textId="77777777" w:rsidR="005D1161" w:rsidRPr="005D1161" w:rsidRDefault="005D1161">
            <w:pPr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617" w:type="dxa"/>
          </w:tcPr>
          <w:p w14:paraId="110FFD37" w14:textId="77777777" w:rsidR="005D1161" w:rsidRPr="005D1161" w:rsidRDefault="005D1161">
            <w:pPr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617" w:type="dxa"/>
          </w:tcPr>
          <w:p w14:paraId="6B699379" w14:textId="77777777" w:rsidR="005D1161" w:rsidRPr="005D1161" w:rsidRDefault="005D1161">
            <w:pPr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617" w:type="dxa"/>
          </w:tcPr>
          <w:p w14:paraId="3FE9F23F" w14:textId="77777777" w:rsidR="005D1161" w:rsidRPr="005D1161" w:rsidRDefault="005D1161">
            <w:pPr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617" w:type="dxa"/>
          </w:tcPr>
          <w:p w14:paraId="1F72F646" w14:textId="77777777" w:rsidR="005D1161" w:rsidRPr="005D1161" w:rsidRDefault="005D1161">
            <w:pPr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617" w:type="dxa"/>
          </w:tcPr>
          <w:p w14:paraId="08CE6F91" w14:textId="77777777" w:rsidR="005D1161" w:rsidRPr="005D1161" w:rsidRDefault="005D1161">
            <w:pPr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617" w:type="dxa"/>
          </w:tcPr>
          <w:p w14:paraId="61CDCEAD" w14:textId="77777777" w:rsidR="005D1161" w:rsidRPr="005D1161" w:rsidRDefault="005D1161">
            <w:pPr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617" w:type="dxa"/>
          </w:tcPr>
          <w:p w14:paraId="6BB9E253" w14:textId="77777777" w:rsidR="005D1161" w:rsidRPr="005D1161" w:rsidRDefault="005D1161">
            <w:pPr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617" w:type="dxa"/>
          </w:tcPr>
          <w:p w14:paraId="23DE523C" w14:textId="77777777" w:rsidR="005D1161" w:rsidRPr="005D1161" w:rsidRDefault="005D1161">
            <w:pPr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633" w:type="dxa"/>
          </w:tcPr>
          <w:p w14:paraId="2E643A39" w14:textId="2DA729D7" w:rsidR="005D1161" w:rsidRPr="005D1161" w:rsidRDefault="005D1161">
            <w:pPr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633" w:type="dxa"/>
          </w:tcPr>
          <w:p w14:paraId="52E56223" w14:textId="64E4AD5F" w:rsidR="005D1161" w:rsidRPr="005D1161" w:rsidRDefault="005D1161">
            <w:pPr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</w:tr>
      <w:tr w:rsidR="005D1161" w:rsidRPr="005D1161" w14:paraId="7B4F6960" w14:textId="77777777" w:rsidTr="003C60D6">
        <w:trPr>
          <w:jc w:val="center"/>
        </w:trPr>
        <w:tc>
          <w:tcPr>
            <w:tcW w:w="974" w:type="dxa"/>
            <w:vAlign w:val="center"/>
          </w:tcPr>
          <w:p w14:paraId="4D9FC69B" w14:textId="77777777" w:rsidR="005D1161" w:rsidRPr="005D1161" w:rsidRDefault="005D1161">
            <w:pPr>
              <w:spacing w:after="0"/>
              <w:jc w:val="center"/>
              <w:rPr>
                <w:rFonts w:ascii="Times New Roman" w:hAnsi="Times New Roman" w:cs="Times New Roman"/>
                <w:b/>
                <w:kern w:val="2"/>
              </w:rPr>
            </w:pPr>
            <w:r w:rsidRPr="005D1161">
              <w:rPr>
                <w:rFonts w:ascii="Times New Roman" w:hAnsi="Times New Roman" w:cs="Times New Roman"/>
                <w:b/>
              </w:rPr>
              <w:t>CO3</w:t>
            </w:r>
          </w:p>
        </w:tc>
        <w:tc>
          <w:tcPr>
            <w:tcW w:w="617" w:type="dxa"/>
          </w:tcPr>
          <w:p w14:paraId="07547A01" w14:textId="77777777" w:rsidR="005D1161" w:rsidRPr="005D1161" w:rsidRDefault="005D1161">
            <w:pPr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617" w:type="dxa"/>
          </w:tcPr>
          <w:p w14:paraId="2A2176D0" w14:textId="508CE27F" w:rsidR="005D1161" w:rsidRPr="005D1161" w:rsidRDefault="005D1161">
            <w:pPr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617" w:type="dxa"/>
          </w:tcPr>
          <w:p w14:paraId="5043CB0F" w14:textId="77777777" w:rsidR="005D1161" w:rsidRPr="005D1161" w:rsidRDefault="005D1161">
            <w:pPr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617" w:type="dxa"/>
          </w:tcPr>
          <w:p w14:paraId="07459315" w14:textId="43B8DB91" w:rsidR="005D1161" w:rsidRPr="005D1161" w:rsidRDefault="006A6F1F">
            <w:pPr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3</w:t>
            </w:r>
          </w:p>
        </w:tc>
        <w:tc>
          <w:tcPr>
            <w:tcW w:w="617" w:type="dxa"/>
          </w:tcPr>
          <w:p w14:paraId="6537F28F" w14:textId="77777777" w:rsidR="005D1161" w:rsidRPr="005D1161" w:rsidRDefault="005D1161">
            <w:pPr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617" w:type="dxa"/>
          </w:tcPr>
          <w:p w14:paraId="6DFB9E20" w14:textId="77777777" w:rsidR="005D1161" w:rsidRPr="005D1161" w:rsidRDefault="005D1161">
            <w:pPr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617" w:type="dxa"/>
          </w:tcPr>
          <w:p w14:paraId="70DF9E56" w14:textId="77777777" w:rsidR="005D1161" w:rsidRPr="005D1161" w:rsidRDefault="005D1161">
            <w:pPr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617" w:type="dxa"/>
          </w:tcPr>
          <w:p w14:paraId="44E871BC" w14:textId="77777777" w:rsidR="005D1161" w:rsidRPr="005D1161" w:rsidRDefault="005D1161">
            <w:pPr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617" w:type="dxa"/>
          </w:tcPr>
          <w:p w14:paraId="144A5D23" w14:textId="77777777" w:rsidR="005D1161" w:rsidRPr="005D1161" w:rsidRDefault="005D1161">
            <w:pPr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617" w:type="dxa"/>
          </w:tcPr>
          <w:p w14:paraId="738610EB" w14:textId="77777777" w:rsidR="005D1161" w:rsidRPr="005D1161" w:rsidRDefault="005D1161">
            <w:pPr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617" w:type="dxa"/>
          </w:tcPr>
          <w:p w14:paraId="637805D2" w14:textId="77777777" w:rsidR="005D1161" w:rsidRPr="005D1161" w:rsidRDefault="005D1161">
            <w:pPr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617" w:type="dxa"/>
          </w:tcPr>
          <w:p w14:paraId="463F29E8" w14:textId="77777777" w:rsidR="005D1161" w:rsidRPr="005D1161" w:rsidRDefault="005D1161">
            <w:pPr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633" w:type="dxa"/>
          </w:tcPr>
          <w:p w14:paraId="3C1ED14B" w14:textId="7F89E266" w:rsidR="005D1161" w:rsidRPr="005D1161" w:rsidRDefault="005D1161">
            <w:pPr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633" w:type="dxa"/>
          </w:tcPr>
          <w:p w14:paraId="3B7B4B86" w14:textId="4D1F9B12" w:rsidR="005D1161" w:rsidRPr="005D1161" w:rsidRDefault="005D1161">
            <w:pPr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</w:tr>
      <w:tr w:rsidR="005D1161" w:rsidRPr="005D1161" w14:paraId="73BF13AD" w14:textId="77777777" w:rsidTr="003C60D6">
        <w:trPr>
          <w:jc w:val="center"/>
        </w:trPr>
        <w:tc>
          <w:tcPr>
            <w:tcW w:w="974" w:type="dxa"/>
            <w:vAlign w:val="center"/>
          </w:tcPr>
          <w:p w14:paraId="277745F5" w14:textId="77777777" w:rsidR="005D1161" w:rsidRPr="005D1161" w:rsidRDefault="005D1161">
            <w:pPr>
              <w:spacing w:after="0"/>
              <w:jc w:val="center"/>
              <w:rPr>
                <w:rFonts w:ascii="Times New Roman" w:hAnsi="Times New Roman" w:cs="Times New Roman"/>
                <w:b/>
                <w:kern w:val="2"/>
              </w:rPr>
            </w:pPr>
            <w:r w:rsidRPr="005D1161">
              <w:rPr>
                <w:rFonts w:ascii="Times New Roman" w:hAnsi="Times New Roman" w:cs="Times New Roman"/>
                <w:b/>
              </w:rPr>
              <w:t>CO4</w:t>
            </w:r>
          </w:p>
        </w:tc>
        <w:tc>
          <w:tcPr>
            <w:tcW w:w="617" w:type="dxa"/>
          </w:tcPr>
          <w:p w14:paraId="3A0FF5F2" w14:textId="0A960FC3" w:rsidR="005D1161" w:rsidRPr="005D1161" w:rsidRDefault="005D1161">
            <w:pPr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617" w:type="dxa"/>
          </w:tcPr>
          <w:p w14:paraId="5630AD66" w14:textId="77777777" w:rsidR="005D1161" w:rsidRPr="005D1161" w:rsidRDefault="005D1161">
            <w:pPr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617" w:type="dxa"/>
          </w:tcPr>
          <w:p w14:paraId="54A90BE3" w14:textId="10E3B4A6" w:rsidR="005D1161" w:rsidRPr="005D1161" w:rsidRDefault="005D1161">
            <w:pPr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617" w:type="dxa"/>
          </w:tcPr>
          <w:p w14:paraId="61829076" w14:textId="77777777" w:rsidR="005D1161" w:rsidRPr="005D1161" w:rsidRDefault="005D1161">
            <w:pPr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617" w:type="dxa"/>
          </w:tcPr>
          <w:p w14:paraId="2BA226A1" w14:textId="77777777" w:rsidR="005D1161" w:rsidRPr="005D1161" w:rsidRDefault="005D1161">
            <w:pPr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617" w:type="dxa"/>
          </w:tcPr>
          <w:p w14:paraId="17AD93B2" w14:textId="77777777" w:rsidR="005D1161" w:rsidRPr="005D1161" w:rsidRDefault="005D1161">
            <w:pPr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617" w:type="dxa"/>
          </w:tcPr>
          <w:p w14:paraId="0DE4B5B7" w14:textId="77777777" w:rsidR="005D1161" w:rsidRPr="005D1161" w:rsidRDefault="005D1161">
            <w:pPr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617" w:type="dxa"/>
          </w:tcPr>
          <w:p w14:paraId="66204FF1" w14:textId="77777777" w:rsidR="005D1161" w:rsidRPr="005D1161" w:rsidRDefault="005D1161">
            <w:pPr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617" w:type="dxa"/>
          </w:tcPr>
          <w:p w14:paraId="2DBF0D7D" w14:textId="77777777" w:rsidR="005D1161" w:rsidRPr="005D1161" w:rsidRDefault="005D1161">
            <w:pPr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617" w:type="dxa"/>
          </w:tcPr>
          <w:p w14:paraId="6B62F1B3" w14:textId="77777777" w:rsidR="005D1161" w:rsidRPr="005D1161" w:rsidRDefault="005D1161">
            <w:pPr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617" w:type="dxa"/>
          </w:tcPr>
          <w:p w14:paraId="02F2C34E" w14:textId="77777777" w:rsidR="005D1161" w:rsidRPr="005D1161" w:rsidRDefault="005D1161">
            <w:pPr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617" w:type="dxa"/>
          </w:tcPr>
          <w:p w14:paraId="680A4E5D" w14:textId="77777777" w:rsidR="005D1161" w:rsidRPr="005D1161" w:rsidRDefault="005D1161">
            <w:pPr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633" w:type="dxa"/>
          </w:tcPr>
          <w:p w14:paraId="19219836" w14:textId="77777777" w:rsidR="005D1161" w:rsidRPr="005D1161" w:rsidRDefault="005D1161">
            <w:pPr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633" w:type="dxa"/>
          </w:tcPr>
          <w:p w14:paraId="73999762" w14:textId="47D9FDA0" w:rsidR="005D1161" w:rsidRPr="005D1161" w:rsidRDefault="005D1161">
            <w:pPr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</w:tr>
      <w:tr w:rsidR="00515815" w:rsidRPr="005D1161" w14:paraId="43E82EC1" w14:textId="77777777" w:rsidTr="5E4EE8D4">
        <w:trPr>
          <w:jc w:val="center"/>
        </w:trPr>
        <w:tc>
          <w:tcPr>
            <w:tcW w:w="9644" w:type="dxa"/>
            <w:gridSpan w:val="15"/>
            <w:vAlign w:val="center"/>
          </w:tcPr>
          <w:p w14:paraId="37FE265D" w14:textId="77777777" w:rsidR="00515815" w:rsidRPr="005D1161" w:rsidRDefault="00607E82">
            <w:pPr>
              <w:spacing w:after="0"/>
              <w:rPr>
                <w:rFonts w:ascii="Times New Roman" w:hAnsi="Times New Roman" w:cs="Times New Roman"/>
                <w:kern w:val="2"/>
              </w:rPr>
            </w:pPr>
            <w:r w:rsidRPr="005D1161">
              <w:rPr>
                <w:rFonts w:ascii="Times New Roman" w:hAnsi="Times New Roman" w:cs="Times New Roman"/>
                <w:kern w:val="2"/>
              </w:rPr>
              <w:t>The strength of mapping is to be written as 1: Low, 2: Medium, 3: High</w:t>
            </w:r>
          </w:p>
          <w:p w14:paraId="7F32A372" w14:textId="77777777" w:rsidR="00515815" w:rsidRPr="005D1161" w:rsidRDefault="00607E82">
            <w:pPr>
              <w:spacing w:after="0"/>
              <w:rPr>
                <w:rFonts w:ascii="Times New Roman" w:hAnsi="Times New Roman" w:cs="Times New Roman"/>
                <w:kern w:val="2"/>
              </w:rPr>
            </w:pPr>
            <w:r w:rsidRPr="005D1161">
              <w:rPr>
                <w:rFonts w:ascii="Times New Roman" w:hAnsi="Times New Roman" w:cs="Times New Roman"/>
                <w:kern w:val="2"/>
              </w:rPr>
              <w:t>Each CO of the course must map to at least one PO.</w:t>
            </w:r>
          </w:p>
        </w:tc>
      </w:tr>
    </w:tbl>
    <w:p w14:paraId="296FEF7D" w14:textId="77777777" w:rsidR="00515815" w:rsidRDefault="00515815">
      <w:pPr>
        <w:spacing w:after="0"/>
        <w:rPr>
          <w:rFonts w:ascii="Times New Roman" w:hAnsi="Times New Roman" w:cs="Times New Roman"/>
          <w:b/>
        </w:rPr>
      </w:pPr>
    </w:p>
    <w:tbl>
      <w:tblPr>
        <w:tblW w:w="9576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576"/>
      </w:tblGrid>
      <w:tr w:rsidR="00515815" w14:paraId="3BED4484" w14:textId="77777777" w:rsidTr="5E4EE8D4">
        <w:trPr>
          <w:cantSplit/>
          <w:jc w:val="center"/>
        </w:trPr>
        <w:tc>
          <w:tcPr>
            <w:tcW w:w="9576" w:type="dxa"/>
            <w:shd w:val="clear" w:color="auto" w:fill="FDE9D9" w:themeFill="accent6" w:themeFillTint="33"/>
            <w:vAlign w:val="center"/>
          </w:tcPr>
          <w:p w14:paraId="0F202AF6" w14:textId="77777777" w:rsidR="00515815" w:rsidRDefault="00607E8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Assessment </w:t>
            </w:r>
          </w:p>
        </w:tc>
      </w:tr>
      <w:tr w:rsidR="00515815" w14:paraId="0231E207" w14:textId="77777777" w:rsidTr="5E4EE8D4">
        <w:trPr>
          <w:cantSplit/>
          <w:jc w:val="center"/>
        </w:trPr>
        <w:tc>
          <w:tcPr>
            <w:tcW w:w="9576" w:type="dxa"/>
            <w:vAlign w:val="center"/>
          </w:tcPr>
          <w:p w14:paraId="10E4818A" w14:textId="669E238C" w:rsidR="007B6852" w:rsidRDefault="007B6852" w:rsidP="007B6852">
            <w:pPr>
              <w:spacing w:after="0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 xml:space="preserve">The assessment is based on MSE, ISE and ESE. </w:t>
            </w:r>
          </w:p>
          <w:p w14:paraId="1918C72F" w14:textId="0CC9ADD9" w:rsidR="007B6852" w:rsidRDefault="007B6852" w:rsidP="007B6852">
            <w:pPr>
              <w:spacing w:after="0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MSE</w:t>
            </w:r>
            <w:r w:rsidR="1DEAA307" w:rsidRPr="00BB731E">
              <w:rPr>
                <w:rFonts w:ascii="Times New Roman" w:hAnsi="Times New Roman" w:cs="Times New Roman"/>
                <w:kern w:val="2"/>
              </w:rPr>
              <w:t xml:space="preserve"> sha</w:t>
            </w:r>
            <w:r w:rsidR="009C48C6">
              <w:rPr>
                <w:rFonts w:ascii="Times New Roman" w:hAnsi="Times New Roman" w:cs="Times New Roman"/>
                <w:kern w:val="2"/>
              </w:rPr>
              <w:t>ll be typically on modules 1 to</w:t>
            </w:r>
            <w:r>
              <w:rPr>
                <w:rFonts w:ascii="Times New Roman" w:hAnsi="Times New Roman" w:cs="Times New Roman"/>
                <w:kern w:val="2"/>
              </w:rPr>
              <w:t xml:space="preserve"> 3.</w:t>
            </w:r>
          </w:p>
          <w:p w14:paraId="456D2982" w14:textId="07210D22" w:rsidR="007B6852" w:rsidRDefault="007B6852" w:rsidP="007B6852">
            <w:pPr>
              <w:spacing w:after="0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ISE</w:t>
            </w:r>
            <w:r w:rsidR="1DEAA307" w:rsidRPr="00BB731E">
              <w:rPr>
                <w:rFonts w:ascii="Times New Roman" w:hAnsi="Times New Roman" w:cs="Times New Roman"/>
                <w:kern w:val="2"/>
              </w:rPr>
              <w:t xml:space="preserve"> </w:t>
            </w:r>
            <w:r w:rsidR="00A04B1F">
              <w:rPr>
                <w:rFonts w:ascii="Times New Roman" w:hAnsi="Times New Roman" w:cs="Times New Roman"/>
                <w:kern w:val="2"/>
              </w:rPr>
              <w:t xml:space="preserve">shall be taken throughout the semester in the form of </w:t>
            </w:r>
            <w:r w:rsidR="00011BC2">
              <w:rPr>
                <w:rFonts w:ascii="Times New Roman" w:hAnsi="Times New Roman" w:cs="Times New Roman"/>
                <w:kern w:val="2"/>
              </w:rPr>
              <w:t>teacher’s</w:t>
            </w:r>
            <w:r w:rsidR="00A04B1F">
              <w:rPr>
                <w:rFonts w:ascii="Times New Roman" w:hAnsi="Times New Roman" w:cs="Times New Roman"/>
                <w:kern w:val="2"/>
              </w:rPr>
              <w:t xml:space="preserve"> assessment. Mode of assessment can be field visit, assignments etc. and is expected to map at least one higher order PO</w:t>
            </w:r>
            <w:r w:rsidR="00E17FBF">
              <w:rPr>
                <w:rFonts w:ascii="Times New Roman" w:hAnsi="Times New Roman" w:cs="Times New Roman"/>
                <w:kern w:val="2"/>
              </w:rPr>
              <w:t>.</w:t>
            </w:r>
          </w:p>
          <w:p w14:paraId="6A454A28" w14:textId="77777777" w:rsidR="00D63AE9" w:rsidRDefault="1DEAA307" w:rsidP="00D63AE9">
            <w:pPr>
              <w:spacing w:after="0"/>
              <w:rPr>
                <w:rFonts w:ascii="Times New Roman" w:hAnsi="Times New Roman" w:cs="Times New Roman"/>
                <w:kern w:val="2"/>
              </w:rPr>
            </w:pPr>
            <w:r w:rsidRPr="00BB731E">
              <w:rPr>
                <w:rFonts w:ascii="Times New Roman" w:hAnsi="Times New Roman" w:cs="Times New Roman"/>
                <w:kern w:val="2"/>
              </w:rPr>
              <w:t xml:space="preserve">ESE shall be on all modules with around </w:t>
            </w:r>
            <w:r w:rsidR="009C48C6">
              <w:rPr>
                <w:rFonts w:ascii="Times New Roman" w:hAnsi="Times New Roman" w:cs="Times New Roman"/>
                <w:kern w:val="2"/>
              </w:rPr>
              <w:t>4</w:t>
            </w:r>
            <w:r w:rsidR="00A04B1F">
              <w:rPr>
                <w:rFonts w:ascii="Times New Roman" w:hAnsi="Times New Roman" w:cs="Times New Roman"/>
                <w:kern w:val="2"/>
              </w:rPr>
              <w:t>0% w</w:t>
            </w:r>
            <w:r w:rsidR="009C48C6">
              <w:rPr>
                <w:rFonts w:ascii="Times New Roman" w:hAnsi="Times New Roman" w:cs="Times New Roman"/>
                <w:kern w:val="2"/>
              </w:rPr>
              <w:t>eightage on modules 1 to 3 and 6</w:t>
            </w:r>
            <w:r w:rsidR="00A04B1F">
              <w:rPr>
                <w:rFonts w:ascii="Times New Roman" w:hAnsi="Times New Roman" w:cs="Times New Roman"/>
                <w:kern w:val="2"/>
              </w:rPr>
              <w:t>0% weightage on modules 4 to</w:t>
            </w:r>
            <w:r w:rsidRPr="00BB731E">
              <w:rPr>
                <w:rFonts w:ascii="Times New Roman" w:hAnsi="Times New Roman" w:cs="Times New Roman"/>
                <w:kern w:val="2"/>
              </w:rPr>
              <w:t xml:space="preserve"> 6.</w:t>
            </w:r>
            <w:r>
              <w:rPr>
                <w:rFonts w:ascii="Times New Roman" w:hAnsi="Times New Roman" w:cs="Times New Roman"/>
                <w:kern w:val="2"/>
              </w:rPr>
              <w:t xml:space="preserve"> </w:t>
            </w:r>
          </w:p>
          <w:p w14:paraId="6C260B88" w14:textId="32FB3542" w:rsidR="00515815" w:rsidRDefault="35A075A3" w:rsidP="00D63AE9">
            <w:pPr>
              <w:spacing w:after="0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 xml:space="preserve">For passing a theory course, </w:t>
            </w:r>
            <w:r w:rsidR="00A04B1F">
              <w:rPr>
                <w:rFonts w:ascii="Times New Roman" w:hAnsi="Times New Roman" w:cs="Times New Roman"/>
                <w:kern w:val="2"/>
              </w:rPr>
              <w:t>Min. 40% marks in (MSE+ISE</w:t>
            </w:r>
            <w:r w:rsidRPr="006A2E40">
              <w:rPr>
                <w:rFonts w:ascii="Times New Roman" w:hAnsi="Times New Roman" w:cs="Times New Roman"/>
                <w:kern w:val="2"/>
              </w:rPr>
              <w:t>+ESE) are needed</w:t>
            </w:r>
            <w:r w:rsidR="00D63AE9">
              <w:rPr>
                <w:rFonts w:ascii="Times New Roman" w:hAnsi="Times New Roman" w:cs="Times New Roman"/>
                <w:kern w:val="2"/>
              </w:rPr>
              <w:t xml:space="preserve"> and </w:t>
            </w:r>
            <w:r w:rsidRPr="006A2E40">
              <w:rPr>
                <w:rFonts w:ascii="Times New Roman" w:hAnsi="Times New Roman" w:cs="Times New Roman"/>
                <w:kern w:val="2"/>
              </w:rPr>
              <w:t>Min. 40% marks in ESE are needed.</w:t>
            </w:r>
            <w:r w:rsidR="00D63AE9">
              <w:rPr>
                <w:rFonts w:ascii="Times New Roman" w:hAnsi="Times New Roman" w:cs="Times New Roman"/>
                <w:kern w:val="2"/>
              </w:rPr>
              <w:t xml:space="preserve"> (</w:t>
            </w:r>
            <w:r w:rsidR="00D63AE9" w:rsidRPr="006A2E40">
              <w:rPr>
                <w:rFonts w:ascii="Times New Roman" w:hAnsi="Times New Roman" w:cs="Times New Roman"/>
                <w:kern w:val="2"/>
              </w:rPr>
              <w:t>ESE shall be a separate</w:t>
            </w:r>
            <w:r w:rsidR="00D63AE9">
              <w:rPr>
                <w:rFonts w:ascii="Times New Roman" w:hAnsi="Times New Roman" w:cs="Times New Roman"/>
                <w:kern w:val="2"/>
              </w:rPr>
              <w:t xml:space="preserve"> head of passing) </w:t>
            </w:r>
          </w:p>
        </w:tc>
      </w:tr>
    </w:tbl>
    <w:p w14:paraId="7194DBDC" w14:textId="77777777" w:rsidR="00515815" w:rsidRDefault="00515815">
      <w:pPr>
        <w:spacing w:after="0"/>
        <w:rPr>
          <w:rFonts w:ascii="Times New Roman" w:hAnsi="Times New Roman" w:cs="Times New Roman"/>
        </w:rPr>
      </w:pPr>
    </w:p>
    <w:p w14:paraId="0F3CABC7" w14:textId="77777777" w:rsidR="00515815" w:rsidRDefault="00515815">
      <w:pPr>
        <w:rPr>
          <w:rFonts w:ascii="Times New Roman" w:hAnsi="Times New Roman" w:cs="Times New Roman"/>
        </w:rPr>
      </w:pPr>
    </w:p>
    <w:sectPr w:rsidR="00515815">
      <w:headerReference w:type="default" r:id="rId12"/>
      <w:footerReference w:type="default" r:id="rId13"/>
      <w:pgSz w:w="11907" w:h="16840"/>
      <w:pgMar w:top="426" w:right="851" w:bottom="567" w:left="1440" w:header="720" w:footer="286" w:gutter="56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7230BD" w14:textId="77777777" w:rsidR="005F768C" w:rsidRDefault="005F768C">
      <w:pPr>
        <w:spacing w:line="240" w:lineRule="auto"/>
      </w:pPr>
      <w:r>
        <w:separator/>
      </w:r>
    </w:p>
  </w:endnote>
  <w:endnote w:type="continuationSeparator" w:id="0">
    <w:p w14:paraId="4E1C2784" w14:textId="77777777" w:rsidR="005F768C" w:rsidRDefault="005F76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C50E34" w14:textId="69B6F619" w:rsidR="5E4EE8D4" w:rsidRDefault="5E4EE8D4" w:rsidP="5E4EE8D4">
    <w:pPr>
      <w:pStyle w:val="Footer"/>
      <w:jc w:val="center"/>
      <w:rPr>
        <w:rFonts w:ascii="Times New Roman" w:hAnsi="Times New Roman" w:cs="Times New Roman"/>
      </w:rPr>
    </w:pPr>
    <w:r w:rsidRPr="5E4EE8D4">
      <w:rPr>
        <w:rFonts w:ascii="Times New Roman" w:hAnsi="Times New Roman" w:cs="Times New Roman"/>
      </w:rPr>
      <w:t xml:space="preserve">Course Contents for </w:t>
    </w:r>
    <w:proofErr w:type="spellStart"/>
    <w:r w:rsidRPr="5E4EE8D4">
      <w:rPr>
        <w:rFonts w:ascii="Times New Roman" w:hAnsi="Times New Roman" w:cs="Times New Roman"/>
      </w:rPr>
      <w:t>BTech</w:t>
    </w:r>
    <w:proofErr w:type="spellEnd"/>
    <w:r w:rsidRPr="5E4EE8D4">
      <w:rPr>
        <w:rFonts w:ascii="Times New Roman" w:hAnsi="Times New Roman" w:cs="Times New Roman"/>
      </w:rPr>
      <w:t xml:space="preserve"> Programme, Department of</w:t>
    </w:r>
    <w:r w:rsidR="00977DEB">
      <w:rPr>
        <w:rFonts w:ascii="Times New Roman" w:hAnsi="Times New Roman" w:cs="Times New Roman"/>
      </w:rPr>
      <w:t xml:space="preserve"> Electronics Engineering, AY2023-24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4B5C76" w14:textId="77777777" w:rsidR="005F768C" w:rsidRDefault="005F768C">
      <w:pPr>
        <w:spacing w:after="0" w:line="240" w:lineRule="auto"/>
      </w:pPr>
      <w:r>
        <w:separator/>
      </w:r>
    </w:p>
  </w:footnote>
  <w:footnote w:type="continuationSeparator" w:id="0">
    <w:p w14:paraId="0A4ABAAD" w14:textId="77777777" w:rsidR="005F768C" w:rsidRDefault="005F76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05"/>
      <w:gridCol w:w="3205"/>
      <w:gridCol w:w="3205"/>
    </w:tblGrid>
    <w:tr w:rsidR="5E4EE8D4" w14:paraId="589BB8BE" w14:textId="77777777" w:rsidTr="5E4EE8D4">
      <w:tc>
        <w:tcPr>
          <w:tcW w:w="3205" w:type="dxa"/>
        </w:tcPr>
        <w:p w14:paraId="0EEA811C" w14:textId="3F53A5D2" w:rsidR="5E4EE8D4" w:rsidRDefault="5E4EE8D4" w:rsidP="5E4EE8D4">
          <w:pPr>
            <w:pStyle w:val="Header"/>
            <w:ind w:left="-115"/>
          </w:pPr>
        </w:p>
      </w:tc>
      <w:tc>
        <w:tcPr>
          <w:tcW w:w="3205" w:type="dxa"/>
        </w:tcPr>
        <w:p w14:paraId="40F16F07" w14:textId="3156A71B" w:rsidR="5E4EE8D4" w:rsidRDefault="5E4EE8D4" w:rsidP="5E4EE8D4">
          <w:pPr>
            <w:pStyle w:val="Header"/>
            <w:jc w:val="center"/>
          </w:pPr>
        </w:p>
      </w:tc>
      <w:tc>
        <w:tcPr>
          <w:tcW w:w="3205" w:type="dxa"/>
        </w:tcPr>
        <w:p w14:paraId="45B6E6D5" w14:textId="320C9FD2" w:rsidR="5E4EE8D4" w:rsidRDefault="5E4EE8D4" w:rsidP="5E4EE8D4">
          <w:pPr>
            <w:pStyle w:val="Header"/>
            <w:ind w:right="-115"/>
            <w:jc w:val="right"/>
          </w:pPr>
        </w:p>
      </w:tc>
    </w:tr>
  </w:tbl>
  <w:p w14:paraId="49CFF360" w14:textId="77EC06D4" w:rsidR="5E4EE8D4" w:rsidRDefault="5E4EE8D4" w:rsidP="5E4EE8D4">
    <w:pPr>
      <w:pStyle w:val="Header"/>
    </w:pPr>
  </w:p>
</w:hdr>
</file>

<file path=word/intelligence2.xml><?xml version="1.0" encoding="utf-8"?>
<int2:intelligence xmlns:int2="http://schemas.microsoft.com/office/intelligence/2020/intelligence">
  <int2:observations>
    <int2:textHash int2:hashCode="M72DjHSOLWXwkv" int2:id="odobNUyd">
      <int2:state int2:type="LegacyProofing" int2:value="Rejected"/>
    </int2:textHash>
    <int2:textHash int2:hashCode="H6eFWxqH+eYP/n" int2:id="qweCd5WK">
      <int2:state int2:type="LegacyProofing" int2:value="Rejected"/>
    </int2:textHash>
    <int2:textHash int2:hashCode="n7zSpuu/OJT6m0" int2:id="oimrOyDH">
      <int2:state int2:type="LegacyProofing" int2:value="Rejected"/>
    </int2:textHash>
    <int2:textHash int2:hashCode="SIfO+nqgum3j00" int2:id="VwHNsnBn">
      <int2:state int2:type="LegacyProofing" int2:value="Rejected"/>
    </int2:textHash>
    <int2:textHash int2:hashCode="JJtLJq9wZInWYN" int2:id="CHrbpWFY">
      <int2:state int2:type="LegacyProofing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04619"/>
    <w:multiLevelType w:val="hybridMultilevel"/>
    <w:tmpl w:val="E57AFB72"/>
    <w:lvl w:ilvl="0" w:tplc="CEA62A8E">
      <w:start w:val="1"/>
      <w:numFmt w:val="decimal"/>
      <w:lvlText w:val="%1."/>
      <w:lvlJc w:val="left"/>
      <w:pPr>
        <w:ind w:left="720" w:hanging="360"/>
      </w:pPr>
    </w:lvl>
    <w:lvl w:ilvl="1" w:tplc="D0AC0E14">
      <w:start w:val="1"/>
      <w:numFmt w:val="lowerLetter"/>
      <w:lvlText w:val="%2."/>
      <w:lvlJc w:val="left"/>
      <w:pPr>
        <w:ind w:left="1440" w:hanging="360"/>
      </w:pPr>
    </w:lvl>
    <w:lvl w:ilvl="2" w:tplc="85BE6D9E">
      <w:start w:val="1"/>
      <w:numFmt w:val="lowerRoman"/>
      <w:lvlText w:val="%3."/>
      <w:lvlJc w:val="right"/>
      <w:pPr>
        <w:ind w:left="2160" w:hanging="180"/>
      </w:pPr>
    </w:lvl>
    <w:lvl w:ilvl="3" w:tplc="AD6C864A">
      <w:start w:val="1"/>
      <w:numFmt w:val="decimal"/>
      <w:lvlText w:val="%4."/>
      <w:lvlJc w:val="left"/>
      <w:pPr>
        <w:ind w:left="2880" w:hanging="360"/>
      </w:pPr>
    </w:lvl>
    <w:lvl w:ilvl="4" w:tplc="2FA676FC">
      <w:start w:val="1"/>
      <w:numFmt w:val="lowerLetter"/>
      <w:lvlText w:val="%5."/>
      <w:lvlJc w:val="left"/>
      <w:pPr>
        <w:ind w:left="3600" w:hanging="360"/>
      </w:pPr>
    </w:lvl>
    <w:lvl w:ilvl="5" w:tplc="027A4CD2">
      <w:start w:val="1"/>
      <w:numFmt w:val="lowerRoman"/>
      <w:lvlText w:val="%6."/>
      <w:lvlJc w:val="right"/>
      <w:pPr>
        <w:ind w:left="4320" w:hanging="180"/>
      </w:pPr>
    </w:lvl>
    <w:lvl w:ilvl="6" w:tplc="7A26AA44">
      <w:start w:val="1"/>
      <w:numFmt w:val="decimal"/>
      <w:lvlText w:val="%7."/>
      <w:lvlJc w:val="left"/>
      <w:pPr>
        <w:ind w:left="5040" w:hanging="360"/>
      </w:pPr>
    </w:lvl>
    <w:lvl w:ilvl="7" w:tplc="88603B5A">
      <w:start w:val="1"/>
      <w:numFmt w:val="lowerLetter"/>
      <w:lvlText w:val="%8."/>
      <w:lvlJc w:val="left"/>
      <w:pPr>
        <w:ind w:left="5760" w:hanging="360"/>
      </w:pPr>
    </w:lvl>
    <w:lvl w:ilvl="8" w:tplc="4DD4195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8C3"/>
    <w:rsid w:val="00011BC2"/>
    <w:rsid w:val="00071FEB"/>
    <w:rsid w:val="000C38FC"/>
    <w:rsid w:val="000C5564"/>
    <w:rsid w:val="000D102C"/>
    <w:rsid w:val="000F1F9C"/>
    <w:rsid w:val="00107BFD"/>
    <w:rsid w:val="00132719"/>
    <w:rsid w:val="00151D0D"/>
    <w:rsid w:val="001538A2"/>
    <w:rsid w:val="001717AB"/>
    <w:rsid w:val="001837EA"/>
    <w:rsid w:val="002107CE"/>
    <w:rsid w:val="002651C5"/>
    <w:rsid w:val="002A268A"/>
    <w:rsid w:val="002B65F9"/>
    <w:rsid w:val="002C2893"/>
    <w:rsid w:val="002E065E"/>
    <w:rsid w:val="002F771E"/>
    <w:rsid w:val="0030284B"/>
    <w:rsid w:val="003A1BCA"/>
    <w:rsid w:val="003D2811"/>
    <w:rsid w:val="003E0630"/>
    <w:rsid w:val="00407180"/>
    <w:rsid w:val="00421C30"/>
    <w:rsid w:val="0042442C"/>
    <w:rsid w:val="0043139C"/>
    <w:rsid w:val="0048080B"/>
    <w:rsid w:val="00480F71"/>
    <w:rsid w:val="00490BAC"/>
    <w:rsid w:val="004A1929"/>
    <w:rsid w:val="004D0C54"/>
    <w:rsid w:val="004F32EB"/>
    <w:rsid w:val="004F6945"/>
    <w:rsid w:val="00515815"/>
    <w:rsid w:val="00531D12"/>
    <w:rsid w:val="00544C54"/>
    <w:rsid w:val="00551DDA"/>
    <w:rsid w:val="0055369E"/>
    <w:rsid w:val="00595123"/>
    <w:rsid w:val="005B178A"/>
    <w:rsid w:val="005B64A6"/>
    <w:rsid w:val="005D1161"/>
    <w:rsid w:val="005D2299"/>
    <w:rsid w:val="005D39CC"/>
    <w:rsid w:val="005E0194"/>
    <w:rsid w:val="005F768C"/>
    <w:rsid w:val="00607E82"/>
    <w:rsid w:val="00631142"/>
    <w:rsid w:val="00651F77"/>
    <w:rsid w:val="006A2E40"/>
    <w:rsid w:val="006A6F1F"/>
    <w:rsid w:val="006C677A"/>
    <w:rsid w:val="006D34E5"/>
    <w:rsid w:val="006D729A"/>
    <w:rsid w:val="0074392B"/>
    <w:rsid w:val="00772910"/>
    <w:rsid w:val="00794EC1"/>
    <w:rsid w:val="007B6852"/>
    <w:rsid w:val="007B7019"/>
    <w:rsid w:val="007C03B6"/>
    <w:rsid w:val="007C1E3D"/>
    <w:rsid w:val="007E1358"/>
    <w:rsid w:val="007E68F1"/>
    <w:rsid w:val="007F0102"/>
    <w:rsid w:val="008033C9"/>
    <w:rsid w:val="00835C61"/>
    <w:rsid w:val="00840983"/>
    <w:rsid w:val="008475BC"/>
    <w:rsid w:val="008546A4"/>
    <w:rsid w:val="008B05B7"/>
    <w:rsid w:val="008B4577"/>
    <w:rsid w:val="008B66BE"/>
    <w:rsid w:val="008D20C6"/>
    <w:rsid w:val="008D48C3"/>
    <w:rsid w:val="00947541"/>
    <w:rsid w:val="009630BC"/>
    <w:rsid w:val="00977DEB"/>
    <w:rsid w:val="009B5265"/>
    <w:rsid w:val="009C48C6"/>
    <w:rsid w:val="009D0E08"/>
    <w:rsid w:val="00A04B1F"/>
    <w:rsid w:val="00A143AB"/>
    <w:rsid w:val="00A14C94"/>
    <w:rsid w:val="00A15FDE"/>
    <w:rsid w:val="00A452D2"/>
    <w:rsid w:val="00A5590C"/>
    <w:rsid w:val="00A771CA"/>
    <w:rsid w:val="00A836A4"/>
    <w:rsid w:val="00A90B96"/>
    <w:rsid w:val="00A955A3"/>
    <w:rsid w:val="00A95CCE"/>
    <w:rsid w:val="00AD4CBD"/>
    <w:rsid w:val="00B4299A"/>
    <w:rsid w:val="00B625F5"/>
    <w:rsid w:val="00BA2915"/>
    <w:rsid w:val="00BB731E"/>
    <w:rsid w:val="00C06C18"/>
    <w:rsid w:val="00C110B6"/>
    <w:rsid w:val="00C35A68"/>
    <w:rsid w:val="00C60ED2"/>
    <w:rsid w:val="00C75EF2"/>
    <w:rsid w:val="00C803FD"/>
    <w:rsid w:val="00C91F0F"/>
    <w:rsid w:val="00C978A9"/>
    <w:rsid w:val="00CB64D1"/>
    <w:rsid w:val="00CC72AD"/>
    <w:rsid w:val="00D41F09"/>
    <w:rsid w:val="00D50CC1"/>
    <w:rsid w:val="00D63AE9"/>
    <w:rsid w:val="00D74B96"/>
    <w:rsid w:val="00D76DA9"/>
    <w:rsid w:val="00DA0F57"/>
    <w:rsid w:val="00DD11E2"/>
    <w:rsid w:val="00DE7E3E"/>
    <w:rsid w:val="00E06E67"/>
    <w:rsid w:val="00E07A83"/>
    <w:rsid w:val="00E12A6B"/>
    <w:rsid w:val="00E17FBF"/>
    <w:rsid w:val="00E46F5F"/>
    <w:rsid w:val="00E52CB9"/>
    <w:rsid w:val="00E549F0"/>
    <w:rsid w:val="00EC5DDB"/>
    <w:rsid w:val="00EE1186"/>
    <w:rsid w:val="00EE1C45"/>
    <w:rsid w:val="00F1764D"/>
    <w:rsid w:val="00F210A0"/>
    <w:rsid w:val="00F667A1"/>
    <w:rsid w:val="00F81729"/>
    <w:rsid w:val="00FE5F2B"/>
    <w:rsid w:val="05954C7A"/>
    <w:rsid w:val="0A4472C5"/>
    <w:rsid w:val="0D4E3C7C"/>
    <w:rsid w:val="19D6D3F9"/>
    <w:rsid w:val="1A34791E"/>
    <w:rsid w:val="1DEAA307"/>
    <w:rsid w:val="25EAE9F4"/>
    <w:rsid w:val="2786BA55"/>
    <w:rsid w:val="28227176"/>
    <w:rsid w:val="28E7F9F9"/>
    <w:rsid w:val="2A2D4B23"/>
    <w:rsid w:val="2A363FBA"/>
    <w:rsid w:val="2B33C54E"/>
    <w:rsid w:val="2D04E55E"/>
    <w:rsid w:val="33EA2D71"/>
    <w:rsid w:val="34C17F37"/>
    <w:rsid w:val="353E5129"/>
    <w:rsid w:val="35A075A3"/>
    <w:rsid w:val="420E80EA"/>
    <w:rsid w:val="43ED6CC8"/>
    <w:rsid w:val="478B0200"/>
    <w:rsid w:val="49871FD5"/>
    <w:rsid w:val="4C2877D1"/>
    <w:rsid w:val="4C54049A"/>
    <w:rsid w:val="523C6C4B"/>
    <w:rsid w:val="5461E0AF"/>
    <w:rsid w:val="54E9419A"/>
    <w:rsid w:val="556ECBFF"/>
    <w:rsid w:val="572A25BA"/>
    <w:rsid w:val="57998171"/>
    <w:rsid w:val="5A410CAD"/>
    <w:rsid w:val="5C7827EF"/>
    <w:rsid w:val="5E472940"/>
    <w:rsid w:val="5E4EE8D4"/>
    <w:rsid w:val="66985E38"/>
    <w:rsid w:val="671CB2EC"/>
    <w:rsid w:val="6AEF3383"/>
    <w:rsid w:val="6E310BAB"/>
    <w:rsid w:val="6FA97C49"/>
    <w:rsid w:val="75224503"/>
    <w:rsid w:val="788C29CF"/>
    <w:rsid w:val="7FE9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DCD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Pr>
      <w:lang w:val="en-IN"/>
    </w:rPr>
  </w:style>
  <w:style w:type="character" w:customStyle="1" w:styleId="FooterChar">
    <w:name w:val="Footer Char"/>
    <w:basedOn w:val="DefaultParagraphFont"/>
    <w:link w:val="Footer"/>
    <w:uiPriority w:val="99"/>
    <w:rPr>
      <w:lang w:val="en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en-IN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Pr>
      <w:lang w:val="en-IN"/>
    </w:rPr>
  </w:style>
  <w:style w:type="character" w:customStyle="1" w:styleId="FooterChar">
    <w:name w:val="Footer Char"/>
    <w:basedOn w:val="DefaultParagraphFont"/>
    <w:link w:val="Footer"/>
    <w:uiPriority w:val="99"/>
    <w:rPr>
      <w:lang w:val="en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en-IN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Relationship Id="Rde65a578ece1465a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474AFB60AA1543898A6E4C067868CC" ma:contentTypeVersion="2" ma:contentTypeDescription="Create a new document." ma:contentTypeScope="" ma:versionID="abb7aeb66b22006fcb56fadeda9a1107">
  <xsd:schema xmlns:xsd="http://www.w3.org/2001/XMLSchema" xmlns:xs="http://www.w3.org/2001/XMLSchema" xmlns:p="http://schemas.microsoft.com/office/2006/metadata/properties" xmlns:ns2="889be966-af9b-4373-b268-b29153756ab5" targetNamespace="http://schemas.microsoft.com/office/2006/metadata/properties" ma:root="true" ma:fieldsID="a2fff4b0c18f03a387d86c4764974d01" ns2:_="">
    <xsd:import namespace="889be966-af9b-4373-b268-b29153756a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be966-af9b-4373-b268-b29153756a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16E31FC-E848-4434-95D9-4677AE8C1A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AD9A0F0-4429-4FF5-8804-6EFAFF831A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AC3E7D4-68B2-4C1C-9454-7C3FA90587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be966-af9b-4373-b268-b29153756a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SKP</cp:lastModifiedBy>
  <cp:revision>13</cp:revision>
  <cp:lastPrinted>2023-07-27T08:21:00Z</cp:lastPrinted>
  <dcterms:created xsi:type="dcterms:W3CDTF">2023-07-18T09:57:00Z</dcterms:created>
  <dcterms:modified xsi:type="dcterms:W3CDTF">2024-01-02T12:30:00Z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1033-11.2.0.9984</vt:lpwstr>
  </property>
  <property fmtid="{D5CDD505-2E9C-101B-9397-08002B2CF9AE}" pid="3" name="ContentTypeId">
    <vt:lpwstr>0x0101006B474AFB60AA1543898A6E4C067868CC</vt:lpwstr>
  </property>
</Properties>
</file>