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11"/>
        <w:gridCol w:w="620"/>
        <w:gridCol w:w="1395"/>
        <w:gridCol w:w="1656"/>
        <w:gridCol w:w="1656"/>
        <w:gridCol w:w="1656"/>
        <w:gridCol w:w="225"/>
        <w:gridCol w:w="1432"/>
      </w:tblGrid>
      <w:tr w:rsidR="00515815" w14:paraId="07F2650B" w14:textId="77777777" w:rsidTr="671CB2EC">
        <w:trPr>
          <w:cantSplit/>
          <w:jc w:val="center"/>
        </w:trPr>
        <w:tc>
          <w:tcPr>
            <w:tcW w:w="9656" w:type="dxa"/>
            <w:gridSpan w:val="9"/>
            <w:shd w:val="clear" w:color="auto" w:fill="auto"/>
          </w:tcPr>
          <w:p w14:paraId="4AFC7D59" w14:textId="77777777" w:rsidR="00515815" w:rsidRDefault="0060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Walchand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 xml:space="preserve"> College of Engineering,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Sangli</w:t>
            </w:r>
            <w:proofErr w:type="spellEnd"/>
          </w:p>
          <w:p w14:paraId="28F55256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40"/>
              </w:rPr>
              <w:t>(Government Aided Autonomous Institute)</w:t>
            </w:r>
          </w:p>
        </w:tc>
      </w:tr>
      <w:tr w:rsidR="00515815" w14:paraId="0E33539A" w14:textId="77777777" w:rsidTr="671CB2EC">
        <w:trPr>
          <w:cantSplit/>
          <w:jc w:val="center"/>
        </w:trPr>
        <w:tc>
          <w:tcPr>
            <w:tcW w:w="9656" w:type="dxa"/>
            <w:gridSpan w:val="9"/>
          </w:tcPr>
          <w:p w14:paraId="18CA5FEC" w14:textId="6DFCA336" w:rsidR="00515815" w:rsidRDefault="00977D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 2023-24</w:t>
            </w:r>
          </w:p>
        </w:tc>
      </w:tr>
      <w:tr w:rsidR="00515815" w14:paraId="38773C3C" w14:textId="77777777" w:rsidTr="671CB2EC">
        <w:trPr>
          <w:cantSplit/>
          <w:jc w:val="center"/>
        </w:trPr>
        <w:tc>
          <w:tcPr>
            <w:tcW w:w="9656" w:type="dxa"/>
            <w:gridSpan w:val="9"/>
            <w:shd w:val="clear" w:color="auto" w:fill="FDE9D9" w:themeFill="accent6" w:themeFillTint="33"/>
          </w:tcPr>
          <w:p w14:paraId="3D5E23A8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Information</w:t>
            </w:r>
          </w:p>
        </w:tc>
      </w:tr>
      <w:tr w:rsidR="00515815" w14:paraId="78C678D1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0D265773" w14:textId="77777777" w:rsidR="00515815" w:rsidRDefault="00607E8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Programme</w:t>
            </w:r>
          </w:p>
        </w:tc>
        <w:tc>
          <w:tcPr>
            <w:tcW w:w="6625" w:type="dxa"/>
            <w:gridSpan w:val="5"/>
          </w:tcPr>
          <w:p w14:paraId="4CFF1DF8" w14:textId="73771F93" w:rsidR="00515815" w:rsidRDefault="00607E82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>B.</w:t>
            </w:r>
            <w:r w:rsidR="00A374FA">
              <w:rPr>
                <w:rFonts w:ascii="Times New Roman" w:hAnsi="Times New Roman" w:cs="Times New Roman"/>
                <w:bCs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40"/>
              </w:rPr>
              <w:t>Tech. (Electronics Engineering)</w:t>
            </w:r>
          </w:p>
        </w:tc>
      </w:tr>
      <w:tr w:rsidR="00515815" w14:paraId="6BFD94EC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4E4360DF" w14:textId="77777777" w:rsidR="00515815" w:rsidRDefault="00607E8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Class, Semester</w:t>
            </w:r>
          </w:p>
        </w:tc>
        <w:tc>
          <w:tcPr>
            <w:tcW w:w="6625" w:type="dxa"/>
            <w:gridSpan w:val="5"/>
          </w:tcPr>
          <w:p w14:paraId="3D2DDA50" w14:textId="27B1B7A0" w:rsidR="00515815" w:rsidRDefault="0077652F" w:rsidP="00421C30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 xml:space="preserve">Third Year B. Tech., </w:t>
            </w:r>
            <w:proofErr w:type="spellStart"/>
            <w:r>
              <w:rPr>
                <w:rFonts w:ascii="Times New Roman" w:hAnsi="Times New Roman" w:cs="Times New Roman"/>
                <w:bCs/>
                <w:szCs w:val="4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Cs/>
                <w:szCs w:val="40"/>
              </w:rPr>
              <w:t xml:space="preserve"> V</w:t>
            </w:r>
          </w:p>
        </w:tc>
      </w:tr>
      <w:tr w:rsidR="00515815" w14:paraId="0862BEEB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00482DA7" w14:textId="77777777" w:rsidR="00515815" w:rsidRDefault="00607E8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Course Code</w:t>
            </w:r>
          </w:p>
        </w:tc>
        <w:tc>
          <w:tcPr>
            <w:tcW w:w="6625" w:type="dxa"/>
            <w:gridSpan w:val="5"/>
          </w:tcPr>
          <w:p w14:paraId="52597ABD" w14:textId="7B1603A0" w:rsidR="00515815" w:rsidRDefault="00AE6871" w:rsidP="5E4EE8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6OE365</w:t>
            </w:r>
          </w:p>
        </w:tc>
      </w:tr>
      <w:tr w:rsidR="00163004" w14:paraId="37A96A5D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4A5B808B" w14:textId="77777777" w:rsidR="00163004" w:rsidRDefault="00163004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 xml:space="preserve">Course Name </w:t>
            </w:r>
          </w:p>
        </w:tc>
        <w:tc>
          <w:tcPr>
            <w:tcW w:w="6625" w:type="dxa"/>
            <w:gridSpan w:val="5"/>
          </w:tcPr>
          <w:p w14:paraId="2CC79044" w14:textId="3F91FFBD" w:rsidR="00163004" w:rsidRPr="00163004" w:rsidRDefault="006F6499" w:rsidP="00194548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</w:rPr>
              <w:t xml:space="preserve">Open Elective- </w:t>
            </w:r>
            <w:r w:rsidR="00163004" w:rsidRPr="00163004">
              <w:rPr>
                <w:rFonts w:ascii="Times New Roman" w:hAnsi="Times New Roman" w:cs="Times New Roman"/>
              </w:rPr>
              <w:t>Biomedical</w:t>
            </w:r>
            <w:r w:rsidR="00163004" w:rsidRPr="0016300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194548">
              <w:rPr>
                <w:rFonts w:ascii="Times New Roman" w:hAnsi="Times New Roman" w:cs="Times New Roman"/>
              </w:rPr>
              <w:t>Engineering</w:t>
            </w:r>
          </w:p>
        </w:tc>
        <w:bookmarkStart w:id="0" w:name="_GoBack"/>
        <w:bookmarkEnd w:id="0"/>
      </w:tr>
      <w:tr w:rsidR="00163004" w14:paraId="1A824C14" w14:textId="77777777" w:rsidTr="671CB2EC">
        <w:trPr>
          <w:cantSplit/>
          <w:jc w:val="center"/>
        </w:trPr>
        <w:tc>
          <w:tcPr>
            <w:tcW w:w="3031" w:type="dxa"/>
            <w:gridSpan w:val="4"/>
          </w:tcPr>
          <w:p w14:paraId="4F28F06F" w14:textId="77777777" w:rsidR="00163004" w:rsidRDefault="00163004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Desired Requisites:</w:t>
            </w:r>
          </w:p>
        </w:tc>
        <w:tc>
          <w:tcPr>
            <w:tcW w:w="6625" w:type="dxa"/>
            <w:gridSpan w:val="5"/>
          </w:tcPr>
          <w:p w14:paraId="1976FA24" w14:textId="3E9CF14C" w:rsidR="00163004" w:rsidRPr="00163004" w:rsidRDefault="00163004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 w:rsidRPr="00163004">
              <w:rPr>
                <w:rFonts w:ascii="Times New Roman" w:hAnsi="Times New Roman" w:cs="Times New Roman"/>
              </w:rPr>
              <w:t>Electronics</w:t>
            </w:r>
            <w:r w:rsidRPr="0016300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63004">
              <w:rPr>
                <w:rFonts w:ascii="Times New Roman" w:hAnsi="Times New Roman" w:cs="Times New Roman"/>
              </w:rPr>
              <w:t>Measurement and</w:t>
            </w:r>
            <w:r w:rsidRPr="0016300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3004">
              <w:rPr>
                <w:rFonts w:ascii="Times New Roman" w:hAnsi="Times New Roman" w:cs="Times New Roman"/>
              </w:rPr>
              <w:t>Instrumentation</w:t>
            </w:r>
          </w:p>
        </w:tc>
      </w:tr>
      <w:tr w:rsidR="00515815" w14:paraId="672A6659" w14:textId="77777777" w:rsidTr="671CB2EC">
        <w:trPr>
          <w:cantSplit/>
          <w:jc w:val="center"/>
        </w:trPr>
        <w:tc>
          <w:tcPr>
            <w:tcW w:w="9656" w:type="dxa"/>
            <w:gridSpan w:val="9"/>
          </w:tcPr>
          <w:p w14:paraId="0A37501D" w14:textId="77777777" w:rsidR="00515815" w:rsidRDefault="005158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815" w14:paraId="357F2ACD" w14:textId="77777777" w:rsidTr="671CB2EC">
        <w:trPr>
          <w:cantSplit/>
          <w:jc w:val="center"/>
        </w:trPr>
        <w:tc>
          <w:tcPr>
            <w:tcW w:w="3031" w:type="dxa"/>
            <w:gridSpan w:val="4"/>
            <w:shd w:val="clear" w:color="auto" w:fill="FDE9D9" w:themeFill="accent6" w:themeFillTint="33"/>
          </w:tcPr>
          <w:p w14:paraId="22A31AED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 Scheme</w:t>
            </w:r>
          </w:p>
        </w:tc>
        <w:tc>
          <w:tcPr>
            <w:tcW w:w="6625" w:type="dxa"/>
            <w:gridSpan w:val="5"/>
            <w:shd w:val="clear" w:color="auto" w:fill="FDE9D9" w:themeFill="accent6" w:themeFillTint="33"/>
          </w:tcPr>
          <w:p w14:paraId="3FF5EAD9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Examination Scheme (Marks)</w:t>
            </w:r>
          </w:p>
        </w:tc>
      </w:tr>
      <w:tr w:rsidR="00607E82" w14:paraId="04E1D9C1" w14:textId="77777777" w:rsidTr="671CB2EC">
        <w:trPr>
          <w:cantSplit/>
          <w:jc w:val="center"/>
        </w:trPr>
        <w:tc>
          <w:tcPr>
            <w:tcW w:w="1636" w:type="dxa"/>
            <w:gridSpan w:val="3"/>
          </w:tcPr>
          <w:p w14:paraId="42A3A7E0" w14:textId="77777777" w:rsidR="00607E82" w:rsidRDefault="00607E8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</w:t>
            </w:r>
          </w:p>
        </w:tc>
        <w:tc>
          <w:tcPr>
            <w:tcW w:w="1395" w:type="dxa"/>
          </w:tcPr>
          <w:p w14:paraId="7CF418E3" w14:textId="3DD5580D" w:rsidR="00607E82" w:rsidRDefault="008546A4" w:rsidP="0016300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3004">
              <w:rPr>
                <w:rFonts w:ascii="Times New Roman" w:hAnsi="Times New Roman" w:cs="Times New Roman"/>
              </w:rPr>
              <w:t>3</w:t>
            </w:r>
            <w:r w:rsidR="004A1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7E82">
              <w:rPr>
                <w:rFonts w:ascii="Times New Roman" w:hAnsi="Times New Roman" w:cs="Times New Roman"/>
              </w:rPr>
              <w:t>Hrs</w:t>
            </w:r>
            <w:proofErr w:type="spellEnd"/>
            <w:r w:rsidR="00607E82">
              <w:rPr>
                <w:rFonts w:ascii="Times New Roman" w:hAnsi="Times New Roman" w:cs="Times New Roman"/>
              </w:rPr>
              <w:t>/week</w:t>
            </w:r>
          </w:p>
        </w:tc>
        <w:tc>
          <w:tcPr>
            <w:tcW w:w="1656" w:type="dxa"/>
          </w:tcPr>
          <w:p w14:paraId="29BEC817" w14:textId="517131EA" w:rsidR="00607E82" w:rsidRDefault="008546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MSE</w:t>
            </w:r>
          </w:p>
        </w:tc>
        <w:tc>
          <w:tcPr>
            <w:tcW w:w="1656" w:type="dxa"/>
          </w:tcPr>
          <w:p w14:paraId="3C3E576C" w14:textId="2B2FA811" w:rsidR="00607E82" w:rsidRDefault="008546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ISE</w:t>
            </w:r>
          </w:p>
        </w:tc>
        <w:tc>
          <w:tcPr>
            <w:tcW w:w="1656" w:type="dxa"/>
          </w:tcPr>
          <w:p w14:paraId="6EFBD754" w14:textId="77777777" w:rsidR="00607E82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ESE</w:t>
            </w:r>
          </w:p>
        </w:tc>
        <w:tc>
          <w:tcPr>
            <w:tcW w:w="1657" w:type="dxa"/>
            <w:gridSpan w:val="2"/>
          </w:tcPr>
          <w:p w14:paraId="46FE0C09" w14:textId="77777777" w:rsidR="00607E82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07E82" w14:paraId="6F43A279" w14:textId="77777777" w:rsidTr="671CB2EC">
        <w:trPr>
          <w:cantSplit/>
          <w:jc w:val="center"/>
        </w:trPr>
        <w:tc>
          <w:tcPr>
            <w:tcW w:w="1636" w:type="dxa"/>
            <w:gridSpan w:val="3"/>
          </w:tcPr>
          <w:p w14:paraId="0236C961" w14:textId="77777777" w:rsidR="00607E82" w:rsidRDefault="00607E8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1395" w:type="dxa"/>
          </w:tcPr>
          <w:p w14:paraId="6A09E912" w14:textId="55A3F83F" w:rsidR="00607E82" w:rsidRDefault="00163004" w:rsidP="003028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6" w:type="dxa"/>
          </w:tcPr>
          <w:p w14:paraId="5007C906" w14:textId="23571983" w:rsidR="00607E82" w:rsidRDefault="00854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6" w:type="dxa"/>
          </w:tcPr>
          <w:p w14:paraId="72A4FFC0" w14:textId="77777777" w:rsidR="00607E82" w:rsidRDefault="00607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</w:tcPr>
          <w:p w14:paraId="174B1212" w14:textId="7B00E945" w:rsidR="00607E82" w:rsidRDefault="00854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07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gridSpan w:val="2"/>
          </w:tcPr>
          <w:p w14:paraId="0CCF700D" w14:textId="77777777" w:rsidR="00607E82" w:rsidRDefault="00607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15815" w14:paraId="519A9487" w14:textId="77777777" w:rsidTr="671CB2EC">
        <w:trPr>
          <w:cantSplit/>
          <w:jc w:val="center"/>
        </w:trPr>
        <w:tc>
          <w:tcPr>
            <w:tcW w:w="1636" w:type="dxa"/>
            <w:gridSpan w:val="3"/>
          </w:tcPr>
          <w:p w14:paraId="2FBF1903" w14:textId="1FBAE38C" w:rsidR="00515815" w:rsidRDefault="005158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</w:tcPr>
          <w:p w14:paraId="1BBD13F9" w14:textId="5FB83571" w:rsidR="00515815" w:rsidRDefault="005158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gridSpan w:val="5"/>
          </w:tcPr>
          <w:p w14:paraId="6B1F5DCA" w14:textId="1A2C6134" w:rsidR="00515815" w:rsidRDefault="007D29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Credits: 3</w:t>
            </w:r>
          </w:p>
        </w:tc>
      </w:tr>
      <w:tr w:rsidR="00515815" w14:paraId="02EB378F" w14:textId="77777777" w:rsidTr="671CB2EC">
        <w:trPr>
          <w:cantSplit/>
          <w:jc w:val="center"/>
        </w:trPr>
        <w:tc>
          <w:tcPr>
            <w:tcW w:w="9656" w:type="dxa"/>
            <w:gridSpan w:val="9"/>
          </w:tcPr>
          <w:p w14:paraId="6A05A809" w14:textId="77777777" w:rsidR="00515815" w:rsidRDefault="005158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815" w14:paraId="4EE2BF64" w14:textId="77777777" w:rsidTr="671CB2EC">
        <w:trPr>
          <w:cantSplit/>
          <w:jc w:val="center"/>
        </w:trPr>
        <w:tc>
          <w:tcPr>
            <w:tcW w:w="9656" w:type="dxa"/>
            <w:gridSpan w:val="9"/>
            <w:shd w:val="clear" w:color="auto" w:fill="DAEEF3" w:themeFill="accent5" w:themeFillTint="33"/>
          </w:tcPr>
          <w:p w14:paraId="7F288283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Objectives</w:t>
            </w:r>
          </w:p>
        </w:tc>
      </w:tr>
      <w:tr w:rsidR="007D2978" w14:paraId="34D7044A" w14:textId="77777777" w:rsidTr="671CB2EC">
        <w:trPr>
          <w:cantSplit/>
          <w:jc w:val="center"/>
        </w:trPr>
        <w:tc>
          <w:tcPr>
            <w:tcW w:w="705" w:type="dxa"/>
            <w:vAlign w:val="center"/>
          </w:tcPr>
          <w:p w14:paraId="649841BE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51" w:type="dxa"/>
            <w:gridSpan w:val="8"/>
          </w:tcPr>
          <w:p w14:paraId="3A2488A2" w14:textId="556BE779" w:rsidR="007D2978" w:rsidRPr="007D2978" w:rsidRDefault="007D2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To</w:t>
            </w:r>
            <w:r w:rsidRPr="007D29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explain</w:t>
            </w:r>
            <w:r w:rsidRPr="007D297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the</w:t>
            </w:r>
            <w:r w:rsidRPr="007D29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basics</w:t>
            </w:r>
            <w:r w:rsidRPr="007D297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body</w:t>
            </w:r>
            <w:r w:rsidRPr="007D29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cell</w:t>
            </w:r>
            <w:r w:rsidRPr="007D2978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structure</w:t>
            </w:r>
            <w:r w:rsidRPr="007D29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and</w:t>
            </w:r>
            <w:r w:rsidRPr="007D2978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different types</w:t>
            </w:r>
            <w:r w:rsidRPr="007D297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</w:t>
            </w:r>
            <w:r w:rsidRPr="007D297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transducers</w:t>
            </w:r>
          </w:p>
        </w:tc>
      </w:tr>
      <w:tr w:rsidR="007D2978" w14:paraId="6DF7D831" w14:textId="77777777" w:rsidTr="671CB2EC">
        <w:trPr>
          <w:cantSplit/>
          <w:jc w:val="center"/>
        </w:trPr>
        <w:tc>
          <w:tcPr>
            <w:tcW w:w="705" w:type="dxa"/>
            <w:vAlign w:val="center"/>
          </w:tcPr>
          <w:p w14:paraId="18F999B5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51" w:type="dxa"/>
            <w:gridSpan w:val="8"/>
          </w:tcPr>
          <w:p w14:paraId="00AE5A07" w14:textId="279BF961" w:rsidR="007D2978" w:rsidRPr="007D2978" w:rsidRDefault="007D2978" w:rsidP="004F6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To</w:t>
            </w:r>
            <w:r w:rsidRPr="007D29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explain</w:t>
            </w:r>
            <w:r w:rsidRPr="007D297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the</w:t>
            </w:r>
            <w:r w:rsidRPr="007D297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different</w:t>
            </w:r>
            <w:r w:rsidRPr="007D29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types</w:t>
            </w:r>
            <w:r w:rsidRPr="007D297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 patient</w:t>
            </w:r>
            <w:r w:rsidRPr="007D29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monitoring</w:t>
            </w:r>
            <w:r w:rsidRPr="007D29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system</w:t>
            </w:r>
          </w:p>
        </w:tc>
      </w:tr>
      <w:tr w:rsidR="007D2978" w14:paraId="4A7C4FF2" w14:textId="77777777" w:rsidTr="671CB2EC">
        <w:trPr>
          <w:cantSplit/>
          <w:jc w:val="center"/>
        </w:trPr>
        <w:tc>
          <w:tcPr>
            <w:tcW w:w="705" w:type="dxa"/>
            <w:vAlign w:val="center"/>
          </w:tcPr>
          <w:p w14:paraId="5FCD5EC4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51" w:type="dxa"/>
            <w:gridSpan w:val="8"/>
          </w:tcPr>
          <w:p w14:paraId="51CF8D47" w14:textId="25BAD1B6" w:rsidR="007D2978" w:rsidRPr="007D2978" w:rsidRDefault="007D2978" w:rsidP="004F6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Understand</w:t>
            </w:r>
            <w:r w:rsidRPr="007D29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the</w:t>
            </w:r>
            <w:r w:rsidRPr="007D29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design</w:t>
            </w:r>
            <w:r w:rsidRPr="007D29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concept</w:t>
            </w:r>
            <w:r w:rsidRPr="007D297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</w:t>
            </w:r>
            <w:r w:rsidRPr="007D297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different</w:t>
            </w:r>
            <w:r w:rsidRPr="007D297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Medical</w:t>
            </w:r>
            <w:r w:rsidRPr="007D29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instruments</w:t>
            </w:r>
          </w:p>
        </w:tc>
      </w:tr>
      <w:tr w:rsidR="007D2978" w14:paraId="1F243D9A" w14:textId="77777777" w:rsidTr="671CB2EC">
        <w:trPr>
          <w:cantSplit/>
          <w:jc w:val="center"/>
        </w:trPr>
        <w:tc>
          <w:tcPr>
            <w:tcW w:w="705" w:type="dxa"/>
            <w:vAlign w:val="center"/>
          </w:tcPr>
          <w:p w14:paraId="2598DEE6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51" w:type="dxa"/>
            <w:gridSpan w:val="8"/>
          </w:tcPr>
          <w:p w14:paraId="3117F3FC" w14:textId="0B0BF3EF" w:rsidR="007D2978" w:rsidRPr="007D2978" w:rsidRDefault="007D2978" w:rsidP="004F6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To</w:t>
            </w:r>
            <w:r w:rsidRPr="007D297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demonstrate different</w:t>
            </w:r>
            <w:r w:rsidRPr="007D297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medical</w:t>
            </w:r>
            <w:r w:rsidRPr="007D297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instruments</w:t>
            </w:r>
          </w:p>
        </w:tc>
      </w:tr>
      <w:tr w:rsidR="004F6945" w14:paraId="15A63D69" w14:textId="77777777" w:rsidTr="671CB2EC">
        <w:trPr>
          <w:cantSplit/>
          <w:jc w:val="center"/>
        </w:trPr>
        <w:tc>
          <w:tcPr>
            <w:tcW w:w="9656" w:type="dxa"/>
            <w:gridSpan w:val="9"/>
            <w:shd w:val="clear" w:color="auto" w:fill="DAEEF3" w:themeFill="accent5" w:themeFillTint="33"/>
          </w:tcPr>
          <w:p w14:paraId="67CE0BF9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Outcomes (CO) with Bloom’s Taxonomy Level</w:t>
            </w:r>
          </w:p>
        </w:tc>
      </w:tr>
      <w:tr w:rsidR="004F6945" w14:paraId="0677A10A" w14:textId="77777777" w:rsidTr="671CB2EC">
        <w:trPr>
          <w:cantSplit/>
          <w:jc w:val="center"/>
        </w:trPr>
        <w:tc>
          <w:tcPr>
            <w:tcW w:w="9656" w:type="dxa"/>
            <w:gridSpan w:val="9"/>
            <w:vAlign w:val="center"/>
          </w:tcPr>
          <w:p w14:paraId="0CFB9724" w14:textId="77777777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the end of the course, the students will be able to,</w:t>
            </w:r>
          </w:p>
        </w:tc>
      </w:tr>
      <w:tr w:rsidR="007D2978" w14:paraId="19FFBB07" w14:textId="77777777" w:rsidTr="007D2978">
        <w:trPr>
          <w:cantSplit/>
          <w:jc w:val="center"/>
        </w:trPr>
        <w:tc>
          <w:tcPr>
            <w:tcW w:w="705" w:type="dxa"/>
          </w:tcPr>
          <w:p w14:paraId="43B6AF34" w14:textId="77777777" w:rsidR="007D2978" w:rsidRDefault="007D2978" w:rsidP="671CB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71CB2EC">
              <w:rPr>
                <w:rFonts w:ascii="Times New Roman" w:hAnsi="Times New Roman" w:cs="Times New Roman"/>
                <w:b/>
                <w:bCs/>
              </w:rPr>
              <w:t>CO1</w:t>
            </w:r>
          </w:p>
        </w:tc>
        <w:tc>
          <w:tcPr>
            <w:tcW w:w="7519" w:type="dxa"/>
            <w:gridSpan w:val="7"/>
          </w:tcPr>
          <w:p w14:paraId="774984ED" w14:textId="3445C803" w:rsidR="007D2978" w:rsidRPr="007D2978" w:rsidRDefault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Understand</w:t>
            </w:r>
            <w:r w:rsidRPr="007D297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CNS-PNS</w:t>
            </w:r>
            <w:r w:rsidRPr="007D297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and</w:t>
            </w:r>
            <w:r w:rsidRPr="007D297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Cardio</w:t>
            </w:r>
            <w:r w:rsidRPr="007D297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pulmonary</w:t>
            </w:r>
            <w:r w:rsidRPr="007D297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1432" w:type="dxa"/>
          </w:tcPr>
          <w:p w14:paraId="5E6C4445" w14:textId="7416F2AE" w:rsidR="007D2978" w:rsidRPr="007D2978" w:rsidRDefault="007D2978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Understand</w:t>
            </w:r>
          </w:p>
        </w:tc>
      </w:tr>
      <w:tr w:rsidR="007D2978" w14:paraId="0D511E26" w14:textId="77777777" w:rsidTr="007D2978">
        <w:trPr>
          <w:cantSplit/>
          <w:jc w:val="center"/>
        </w:trPr>
        <w:tc>
          <w:tcPr>
            <w:tcW w:w="705" w:type="dxa"/>
          </w:tcPr>
          <w:p w14:paraId="7C18D5E3" w14:textId="09C81CF4" w:rsidR="007D2978" w:rsidRDefault="007D2978" w:rsidP="671CB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71CB2EC">
              <w:rPr>
                <w:rFonts w:ascii="Times New Roman" w:hAnsi="Times New Roman" w:cs="Times New Roman"/>
                <w:b/>
                <w:bCs/>
              </w:rPr>
              <w:t>CO2</w:t>
            </w:r>
          </w:p>
        </w:tc>
        <w:tc>
          <w:tcPr>
            <w:tcW w:w="7519" w:type="dxa"/>
            <w:gridSpan w:val="7"/>
          </w:tcPr>
          <w:p w14:paraId="40A25D97" w14:textId="7485692E" w:rsidR="007D2978" w:rsidRPr="007D2978" w:rsidRDefault="007D2978" w:rsidP="007D2978">
            <w:pPr>
              <w:pStyle w:val="TableParagraph"/>
              <w:spacing w:line="222" w:lineRule="exact"/>
            </w:pPr>
            <w:r w:rsidRPr="007D2978">
              <w:t>Apply</w:t>
            </w:r>
            <w:r w:rsidRPr="007D2978">
              <w:rPr>
                <w:spacing w:val="18"/>
              </w:rPr>
              <w:t xml:space="preserve"> </w:t>
            </w:r>
            <w:r w:rsidRPr="007D2978">
              <w:t>proper</w:t>
            </w:r>
            <w:r w:rsidRPr="007D2978">
              <w:rPr>
                <w:spacing w:val="-1"/>
              </w:rPr>
              <w:t xml:space="preserve"> </w:t>
            </w:r>
            <w:r w:rsidRPr="007D2978">
              <w:t>sensors</w:t>
            </w:r>
            <w:r w:rsidRPr="007D2978">
              <w:rPr>
                <w:spacing w:val="1"/>
              </w:rPr>
              <w:t xml:space="preserve"> </w:t>
            </w:r>
            <w:r w:rsidRPr="007D2978">
              <w:t>for</w:t>
            </w:r>
            <w:r w:rsidRPr="007D2978">
              <w:rPr>
                <w:spacing w:val="-2"/>
              </w:rPr>
              <w:t xml:space="preserve"> </w:t>
            </w:r>
            <w:r w:rsidRPr="007D2978">
              <w:t>sensing</w:t>
            </w:r>
            <w:r w:rsidRPr="007D2978">
              <w:rPr>
                <w:spacing w:val="8"/>
              </w:rPr>
              <w:t xml:space="preserve"> </w:t>
            </w:r>
            <w:r w:rsidRPr="007D2978">
              <w:t>biomedical</w:t>
            </w:r>
            <w:r w:rsidRPr="007D2978">
              <w:rPr>
                <w:spacing w:val="-6"/>
              </w:rPr>
              <w:t xml:space="preserve"> </w:t>
            </w:r>
            <w:r w:rsidRPr="007D2978">
              <w:t>signals</w:t>
            </w:r>
            <w:r w:rsidRPr="007D2978">
              <w:rPr>
                <w:spacing w:val="17"/>
              </w:rPr>
              <w:t xml:space="preserve"> </w:t>
            </w:r>
            <w:r w:rsidRPr="007D2978">
              <w:t>to</w:t>
            </w:r>
            <w:r w:rsidRPr="007D2978">
              <w:rPr>
                <w:spacing w:val="8"/>
              </w:rPr>
              <w:t xml:space="preserve"> </w:t>
            </w:r>
            <w:r w:rsidRPr="007D2978">
              <w:t>biomedical</w:t>
            </w:r>
            <w:r w:rsidRPr="007D2978">
              <w:rPr>
                <w:spacing w:val="-7"/>
              </w:rPr>
              <w:t xml:space="preserve"> </w:t>
            </w:r>
            <w:r w:rsidRPr="007D2978">
              <w:t>instrumentation setup</w:t>
            </w:r>
          </w:p>
        </w:tc>
        <w:tc>
          <w:tcPr>
            <w:tcW w:w="1432" w:type="dxa"/>
          </w:tcPr>
          <w:p w14:paraId="0E9CD8DF" w14:textId="2F328E2B" w:rsidR="007D2978" w:rsidRPr="007D2978" w:rsidRDefault="007D2978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Apply</w:t>
            </w:r>
          </w:p>
        </w:tc>
      </w:tr>
      <w:tr w:rsidR="007D2978" w14:paraId="3A727BAA" w14:textId="77777777" w:rsidTr="007D2978">
        <w:trPr>
          <w:cantSplit/>
          <w:jc w:val="center"/>
        </w:trPr>
        <w:tc>
          <w:tcPr>
            <w:tcW w:w="705" w:type="dxa"/>
          </w:tcPr>
          <w:p w14:paraId="0678C97A" w14:textId="77777777" w:rsidR="007D2978" w:rsidRDefault="007D2978" w:rsidP="671CB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71CB2EC">
              <w:rPr>
                <w:rFonts w:ascii="Times New Roman" w:hAnsi="Times New Roman" w:cs="Times New Roman"/>
                <w:b/>
                <w:bCs/>
              </w:rPr>
              <w:t>CO3</w:t>
            </w:r>
          </w:p>
        </w:tc>
        <w:tc>
          <w:tcPr>
            <w:tcW w:w="7519" w:type="dxa"/>
            <w:gridSpan w:val="7"/>
          </w:tcPr>
          <w:p w14:paraId="6D90557F" w14:textId="4184C9EF" w:rsidR="007D2978" w:rsidRPr="007D2978" w:rsidRDefault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Design</w:t>
            </w:r>
            <w:r w:rsidRPr="007D29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ECG,EEG</w:t>
            </w:r>
            <w:r w:rsidRPr="007D29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and</w:t>
            </w:r>
            <w:r w:rsidRPr="007D29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EMG</w:t>
            </w:r>
            <w:r w:rsidRPr="007D29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amplifier</w:t>
            </w:r>
          </w:p>
        </w:tc>
        <w:tc>
          <w:tcPr>
            <w:tcW w:w="1432" w:type="dxa"/>
          </w:tcPr>
          <w:p w14:paraId="7763A2A4" w14:textId="1E43A626" w:rsidR="007D2978" w:rsidRPr="007D2978" w:rsidRDefault="007D2978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Create</w:t>
            </w:r>
          </w:p>
        </w:tc>
      </w:tr>
      <w:tr w:rsidR="007D2978" w14:paraId="3758C313" w14:textId="77777777" w:rsidTr="007D2978">
        <w:trPr>
          <w:cantSplit/>
          <w:jc w:val="center"/>
        </w:trPr>
        <w:tc>
          <w:tcPr>
            <w:tcW w:w="705" w:type="dxa"/>
          </w:tcPr>
          <w:p w14:paraId="3F13A285" w14:textId="0C6EE73D" w:rsidR="007D2978" w:rsidRDefault="007D2978" w:rsidP="671CB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71CB2EC">
              <w:rPr>
                <w:rFonts w:ascii="Times New Roman" w:hAnsi="Times New Roman" w:cs="Times New Roman"/>
                <w:b/>
                <w:bCs/>
              </w:rPr>
              <w:t>CO4</w:t>
            </w:r>
          </w:p>
        </w:tc>
        <w:tc>
          <w:tcPr>
            <w:tcW w:w="7519" w:type="dxa"/>
            <w:gridSpan w:val="7"/>
          </w:tcPr>
          <w:p w14:paraId="5CD35595" w14:textId="383B3F88" w:rsidR="007D2978" w:rsidRPr="007D2978" w:rsidRDefault="007D2978" w:rsidP="007D2978">
            <w:pPr>
              <w:pStyle w:val="TableParagraph"/>
              <w:spacing w:line="222" w:lineRule="exact"/>
            </w:pPr>
            <w:r w:rsidRPr="007D2978">
              <w:t>Explain</w:t>
            </w:r>
            <w:r w:rsidRPr="007D2978">
              <w:rPr>
                <w:spacing w:val="27"/>
              </w:rPr>
              <w:t xml:space="preserve"> </w:t>
            </w:r>
            <w:r w:rsidRPr="007D2978">
              <w:t>block</w:t>
            </w:r>
            <w:r w:rsidRPr="007D2978">
              <w:rPr>
                <w:spacing w:val="27"/>
              </w:rPr>
              <w:t xml:space="preserve"> </w:t>
            </w:r>
            <w:r w:rsidRPr="007D2978">
              <w:t>diagram</w:t>
            </w:r>
            <w:r w:rsidRPr="007D2978">
              <w:rPr>
                <w:spacing w:val="30"/>
              </w:rPr>
              <w:t xml:space="preserve"> </w:t>
            </w:r>
            <w:r w:rsidRPr="007D2978">
              <w:t>of</w:t>
            </w:r>
            <w:r w:rsidRPr="007D2978">
              <w:rPr>
                <w:spacing w:val="32"/>
              </w:rPr>
              <w:t xml:space="preserve"> </w:t>
            </w:r>
            <w:r w:rsidRPr="007D2978">
              <w:t>patient</w:t>
            </w:r>
            <w:r w:rsidRPr="007D2978">
              <w:rPr>
                <w:spacing w:val="30"/>
              </w:rPr>
              <w:t xml:space="preserve"> </w:t>
            </w:r>
            <w:r w:rsidRPr="007D2978">
              <w:t>monitoring</w:t>
            </w:r>
            <w:r w:rsidRPr="007D2978">
              <w:rPr>
                <w:spacing w:val="57"/>
              </w:rPr>
              <w:t xml:space="preserve"> </w:t>
            </w:r>
            <w:r w:rsidRPr="007D2978">
              <w:t xml:space="preserve">systems,  </w:t>
            </w:r>
            <w:r w:rsidRPr="007D2978">
              <w:rPr>
                <w:spacing w:val="9"/>
              </w:rPr>
              <w:t xml:space="preserve"> </w:t>
            </w:r>
            <w:r w:rsidRPr="007D2978">
              <w:t>X-ray</w:t>
            </w:r>
            <w:r w:rsidRPr="007D2978">
              <w:rPr>
                <w:spacing w:val="28"/>
              </w:rPr>
              <w:t xml:space="preserve"> </w:t>
            </w:r>
            <w:r w:rsidRPr="007D2978">
              <w:t>machine,</w:t>
            </w:r>
            <w:r w:rsidRPr="007D2978">
              <w:rPr>
                <w:spacing w:val="35"/>
              </w:rPr>
              <w:t xml:space="preserve"> </w:t>
            </w:r>
            <w:r w:rsidRPr="007D2978">
              <w:t>CT</w:t>
            </w:r>
            <w:r w:rsidRPr="007D2978">
              <w:rPr>
                <w:spacing w:val="18"/>
              </w:rPr>
              <w:t xml:space="preserve"> </w:t>
            </w:r>
            <w:r w:rsidRPr="007D2978">
              <w:t>scan and</w:t>
            </w:r>
            <w:r w:rsidRPr="007D2978">
              <w:rPr>
                <w:spacing w:val="11"/>
              </w:rPr>
              <w:t xml:space="preserve"> </w:t>
            </w:r>
            <w:r w:rsidRPr="007D2978">
              <w:t>Ultrasonography</w:t>
            </w:r>
            <w:r w:rsidRPr="007D2978">
              <w:rPr>
                <w:spacing w:val="12"/>
              </w:rPr>
              <w:t xml:space="preserve"> </w:t>
            </w:r>
            <w:r w:rsidRPr="007D2978">
              <w:t>machine.</w:t>
            </w:r>
          </w:p>
        </w:tc>
        <w:tc>
          <w:tcPr>
            <w:tcW w:w="1432" w:type="dxa"/>
          </w:tcPr>
          <w:p w14:paraId="3182D6F8" w14:textId="6CFEB02B" w:rsidR="007D2978" w:rsidRPr="007D2978" w:rsidRDefault="007D2978" w:rsidP="00153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Understand</w:t>
            </w:r>
          </w:p>
        </w:tc>
      </w:tr>
      <w:tr w:rsidR="004F6945" w14:paraId="5A39BBE3" w14:textId="77777777" w:rsidTr="671CB2EC">
        <w:trPr>
          <w:cantSplit/>
          <w:jc w:val="center"/>
        </w:trPr>
        <w:tc>
          <w:tcPr>
            <w:tcW w:w="9656" w:type="dxa"/>
            <w:gridSpan w:val="9"/>
          </w:tcPr>
          <w:p w14:paraId="41C8F396" w14:textId="77777777" w:rsidR="004F6945" w:rsidRDefault="004F69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945" w14:paraId="540B072E" w14:textId="77777777" w:rsidTr="007D2978">
        <w:trPr>
          <w:cantSplit/>
          <w:jc w:val="center"/>
        </w:trPr>
        <w:tc>
          <w:tcPr>
            <w:tcW w:w="1016" w:type="dxa"/>
            <w:gridSpan w:val="2"/>
            <w:shd w:val="clear" w:color="auto" w:fill="DAEEF3" w:themeFill="accent5" w:themeFillTint="33"/>
          </w:tcPr>
          <w:p w14:paraId="4355212D" w14:textId="77777777" w:rsidR="004F6945" w:rsidRDefault="004F69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</w:t>
            </w:r>
          </w:p>
        </w:tc>
        <w:tc>
          <w:tcPr>
            <w:tcW w:w="7208" w:type="dxa"/>
            <w:gridSpan w:val="6"/>
            <w:shd w:val="clear" w:color="auto" w:fill="DAEEF3" w:themeFill="accent5" w:themeFillTint="33"/>
          </w:tcPr>
          <w:p w14:paraId="02CF8DE6" w14:textId="77777777" w:rsidR="004F6945" w:rsidRDefault="004F69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 Contents</w:t>
            </w:r>
          </w:p>
        </w:tc>
        <w:tc>
          <w:tcPr>
            <w:tcW w:w="1432" w:type="dxa"/>
            <w:shd w:val="clear" w:color="auto" w:fill="DAEEF3" w:themeFill="accent5" w:themeFillTint="33"/>
          </w:tcPr>
          <w:p w14:paraId="310018A9" w14:textId="77777777" w:rsidR="004F6945" w:rsidRDefault="004F69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</w:tr>
      <w:tr w:rsidR="007D2978" w14:paraId="142C7805" w14:textId="77777777" w:rsidTr="007D2978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2906B3E5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7208" w:type="dxa"/>
            <w:gridSpan w:val="6"/>
          </w:tcPr>
          <w:p w14:paraId="7C0D9795" w14:textId="77777777" w:rsidR="007D2978" w:rsidRPr="007D2978" w:rsidRDefault="007D2978" w:rsidP="007D2978">
            <w:pPr>
              <w:pStyle w:val="TableParagraph"/>
              <w:jc w:val="both"/>
              <w:rPr>
                <w:b/>
              </w:rPr>
            </w:pPr>
            <w:r w:rsidRPr="007D2978">
              <w:rPr>
                <w:b/>
              </w:rPr>
              <w:t>Fundamentals</w:t>
            </w:r>
            <w:r w:rsidRPr="007D2978">
              <w:rPr>
                <w:b/>
                <w:spacing w:val="11"/>
              </w:rPr>
              <w:t xml:space="preserve"> </w:t>
            </w:r>
            <w:r w:rsidRPr="007D2978">
              <w:rPr>
                <w:b/>
              </w:rPr>
              <w:t>of</w:t>
            </w:r>
            <w:r w:rsidRPr="007D2978">
              <w:rPr>
                <w:b/>
                <w:spacing w:val="9"/>
              </w:rPr>
              <w:t xml:space="preserve"> </w:t>
            </w:r>
            <w:r w:rsidRPr="007D2978">
              <w:rPr>
                <w:b/>
              </w:rPr>
              <w:t>Medical</w:t>
            </w:r>
            <w:r w:rsidRPr="007D2978">
              <w:rPr>
                <w:b/>
                <w:spacing w:val="3"/>
              </w:rPr>
              <w:t xml:space="preserve"> </w:t>
            </w:r>
            <w:r w:rsidRPr="007D2978">
              <w:rPr>
                <w:b/>
              </w:rPr>
              <w:t>Instrumentation</w:t>
            </w:r>
          </w:p>
          <w:p w14:paraId="4B851675" w14:textId="307D32DB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 w:rsidRPr="007D2978">
              <w:rPr>
                <w:rFonts w:ascii="Times New Roman" w:hAnsi="Times New Roman" w:cs="Times New Roman"/>
              </w:rPr>
              <w:t>Physiological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Systems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the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body,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Sources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Biomedical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signals,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Basic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Medical Instrumentation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system,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Micro-Electro-Mechanical System (</w:t>
            </w:r>
            <w:proofErr w:type="spellStart"/>
            <w:r w:rsidRPr="007D2978">
              <w:rPr>
                <w:rFonts w:ascii="Times New Roman" w:hAnsi="Times New Roman" w:cs="Times New Roman"/>
              </w:rPr>
              <w:t>Mems</w:t>
            </w:r>
            <w:proofErr w:type="spellEnd"/>
            <w:r w:rsidRPr="007D2978">
              <w:rPr>
                <w:rFonts w:ascii="Times New Roman" w:hAnsi="Times New Roman" w:cs="Times New Roman"/>
              </w:rPr>
              <w:t>),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Wireless Connectivity in Medical Instruments, General Constraints in design of</w:t>
            </w:r>
            <w:r w:rsidRPr="007D29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Medical</w:t>
            </w:r>
            <w:r w:rsidRPr="007D29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Instrumentation</w:t>
            </w:r>
            <w:r w:rsidRPr="007D297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1432" w:type="dxa"/>
            <w:vAlign w:val="center"/>
          </w:tcPr>
          <w:p w14:paraId="29B4EA11" w14:textId="0E5D2EA2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D2978" w14:paraId="742533B9" w14:textId="77777777" w:rsidTr="007D2978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F83DA7B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7208" w:type="dxa"/>
            <w:gridSpan w:val="6"/>
          </w:tcPr>
          <w:p w14:paraId="4E14BB79" w14:textId="77777777" w:rsidR="007D2978" w:rsidRPr="007D2978" w:rsidRDefault="007D2978" w:rsidP="007D2978">
            <w:pPr>
              <w:pStyle w:val="TableParagraph"/>
              <w:spacing w:line="238" w:lineRule="exact"/>
              <w:jc w:val="both"/>
              <w:rPr>
                <w:b/>
              </w:rPr>
            </w:pPr>
            <w:r w:rsidRPr="007D2978">
              <w:rPr>
                <w:b/>
              </w:rPr>
              <w:t>The</w:t>
            </w:r>
            <w:r w:rsidRPr="007D2978">
              <w:rPr>
                <w:b/>
                <w:spacing w:val="34"/>
              </w:rPr>
              <w:t xml:space="preserve"> </w:t>
            </w:r>
            <w:r w:rsidRPr="007D2978">
              <w:rPr>
                <w:b/>
              </w:rPr>
              <w:t>Origin</w:t>
            </w:r>
            <w:r w:rsidRPr="007D2978">
              <w:rPr>
                <w:b/>
                <w:spacing w:val="22"/>
              </w:rPr>
              <w:t xml:space="preserve"> </w:t>
            </w:r>
            <w:r w:rsidRPr="007D2978">
              <w:rPr>
                <w:b/>
              </w:rPr>
              <w:t>of</w:t>
            </w:r>
            <w:r w:rsidRPr="007D2978">
              <w:rPr>
                <w:b/>
                <w:spacing w:val="26"/>
              </w:rPr>
              <w:t xml:space="preserve"> </w:t>
            </w:r>
            <w:r w:rsidRPr="007D2978">
              <w:rPr>
                <w:b/>
              </w:rPr>
              <w:t>Bio</w:t>
            </w:r>
            <w:r w:rsidRPr="007D2978">
              <w:rPr>
                <w:b/>
                <w:spacing w:val="19"/>
              </w:rPr>
              <w:t xml:space="preserve"> </w:t>
            </w:r>
            <w:r w:rsidRPr="007D2978">
              <w:rPr>
                <w:b/>
              </w:rPr>
              <w:t>potentials,</w:t>
            </w:r>
            <w:r w:rsidRPr="007D2978">
              <w:rPr>
                <w:b/>
                <w:spacing w:val="28"/>
              </w:rPr>
              <w:t xml:space="preserve"> </w:t>
            </w:r>
            <w:r w:rsidRPr="007D2978">
              <w:rPr>
                <w:b/>
              </w:rPr>
              <w:t>Bio</w:t>
            </w:r>
            <w:r w:rsidRPr="007D2978">
              <w:rPr>
                <w:b/>
                <w:spacing w:val="19"/>
              </w:rPr>
              <w:t xml:space="preserve"> </w:t>
            </w:r>
            <w:r w:rsidRPr="007D2978">
              <w:rPr>
                <w:b/>
              </w:rPr>
              <w:t>potential</w:t>
            </w:r>
            <w:r w:rsidRPr="007D2978">
              <w:rPr>
                <w:b/>
                <w:spacing w:val="21"/>
              </w:rPr>
              <w:t xml:space="preserve"> </w:t>
            </w:r>
            <w:r w:rsidRPr="007D2978">
              <w:rPr>
                <w:b/>
              </w:rPr>
              <w:t>Electrodes</w:t>
            </w:r>
            <w:r w:rsidRPr="007D2978">
              <w:rPr>
                <w:b/>
                <w:spacing w:val="30"/>
              </w:rPr>
              <w:t xml:space="preserve"> </w:t>
            </w:r>
            <w:r w:rsidRPr="007D2978">
              <w:rPr>
                <w:b/>
              </w:rPr>
              <w:t>&amp;</w:t>
            </w:r>
            <w:r w:rsidRPr="007D2978">
              <w:rPr>
                <w:b/>
                <w:spacing w:val="26"/>
              </w:rPr>
              <w:t xml:space="preserve"> </w:t>
            </w:r>
            <w:r w:rsidRPr="007D2978">
              <w:rPr>
                <w:b/>
              </w:rPr>
              <w:t>Biosensors</w:t>
            </w:r>
          </w:p>
          <w:p w14:paraId="0C68E87A" w14:textId="77777777" w:rsidR="007D2978" w:rsidRPr="007D2978" w:rsidRDefault="007D2978" w:rsidP="007D2978">
            <w:pPr>
              <w:pStyle w:val="TableParagraph"/>
              <w:spacing w:before="7" w:line="235" w:lineRule="auto"/>
              <w:ind w:left="118"/>
              <w:jc w:val="both"/>
            </w:pPr>
            <w:r w:rsidRPr="007D2978">
              <w:t>Electrical</w:t>
            </w:r>
            <w:r w:rsidRPr="007D2978">
              <w:rPr>
                <w:spacing w:val="6"/>
              </w:rPr>
              <w:t xml:space="preserve"> </w:t>
            </w:r>
            <w:r w:rsidRPr="007D2978">
              <w:t>activity</w:t>
            </w:r>
            <w:r w:rsidRPr="007D2978">
              <w:rPr>
                <w:spacing w:val="20"/>
              </w:rPr>
              <w:t xml:space="preserve"> </w:t>
            </w:r>
            <w:r w:rsidRPr="007D2978">
              <w:t>of</w:t>
            </w:r>
            <w:r w:rsidRPr="007D2978">
              <w:rPr>
                <w:spacing w:val="25"/>
              </w:rPr>
              <w:t xml:space="preserve"> </w:t>
            </w:r>
            <w:r w:rsidRPr="007D2978">
              <w:t>Excitable</w:t>
            </w:r>
            <w:r w:rsidRPr="007D2978">
              <w:rPr>
                <w:spacing w:val="17"/>
              </w:rPr>
              <w:t xml:space="preserve"> </w:t>
            </w:r>
            <w:r w:rsidRPr="007D2978">
              <w:t>Cells,</w:t>
            </w:r>
            <w:r w:rsidRPr="007D2978">
              <w:rPr>
                <w:spacing w:val="28"/>
              </w:rPr>
              <w:t xml:space="preserve"> </w:t>
            </w:r>
            <w:r w:rsidRPr="007D2978">
              <w:t>Functional</w:t>
            </w:r>
            <w:r w:rsidRPr="007D2978">
              <w:rPr>
                <w:spacing w:val="6"/>
              </w:rPr>
              <w:t xml:space="preserve"> </w:t>
            </w:r>
            <w:r w:rsidRPr="007D2978">
              <w:t>Organization</w:t>
            </w:r>
            <w:r w:rsidRPr="007D2978">
              <w:rPr>
                <w:spacing w:val="20"/>
              </w:rPr>
              <w:t xml:space="preserve"> </w:t>
            </w:r>
            <w:r w:rsidRPr="007D2978">
              <w:t>of</w:t>
            </w:r>
            <w:r w:rsidRPr="007D2978">
              <w:rPr>
                <w:spacing w:val="11"/>
              </w:rPr>
              <w:t xml:space="preserve"> </w:t>
            </w:r>
            <w:r w:rsidRPr="007D2978">
              <w:t>the</w:t>
            </w:r>
            <w:r w:rsidRPr="007D2978">
              <w:rPr>
                <w:spacing w:val="2"/>
              </w:rPr>
              <w:t xml:space="preserve"> </w:t>
            </w:r>
            <w:r w:rsidRPr="007D2978">
              <w:t>Peripheral</w:t>
            </w:r>
            <w:r w:rsidRPr="007D2978">
              <w:rPr>
                <w:spacing w:val="-52"/>
              </w:rPr>
              <w:t xml:space="preserve"> </w:t>
            </w:r>
            <w:proofErr w:type="spellStart"/>
            <w:r w:rsidRPr="007D2978">
              <w:t>NervousSystem,Electrocardiogram</w:t>
            </w:r>
            <w:proofErr w:type="spellEnd"/>
            <w:r w:rsidRPr="007D2978">
              <w:t>(ECG),</w:t>
            </w:r>
            <w:proofErr w:type="spellStart"/>
            <w:r w:rsidRPr="007D2978">
              <w:t>Electromogram</w:t>
            </w:r>
            <w:proofErr w:type="spellEnd"/>
            <w:r w:rsidRPr="007D2978">
              <w:t>(EMG),</w:t>
            </w:r>
            <w:r w:rsidRPr="007D2978">
              <w:rPr>
                <w:spacing w:val="1"/>
              </w:rPr>
              <w:t xml:space="preserve"> </w:t>
            </w:r>
            <w:r w:rsidRPr="007D2978">
              <w:t>Electroencephalogram(EEG),</w:t>
            </w:r>
            <w:r w:rsidRPr="007D2978">
              <w:rPr>
                <w:spacing w:val="26"/>
              </w:rPr>
              <w:t xml:space="preserve"> </w:t>
            </w:r>
            <w:proofErr w:type="spellStart"/>
            <w:r w:rsidRPr="007D2978">
              <w:t>Electroretinogram</w:t>
            </w:r>
            <w:proofErr w:type="spellEnd"/>
            <w:r w:rsidRPr="007D2978">
              <w:t>(ERG)</w:t>
            </w:r>
            <w:r w:rsidRPr="007D2978">
              <w:rPr>
                <w:spacing w:val="24"/>
              </w:rPr>
              <w:t xml:space="preserve"> </w:t>
            </w:r>
            <w:r w:rsidRPr="007D2978">
              <w:t>and</w:t>
            </w:r>
            <w:r w:rsidRPr="007D2978">
              <w:rPr>
                <w:spacing w:val="18"/>
              </w:rPr>
              <w:t xml:space="preserve"> </w:t>
            </w:r>
            <w:r w:rsidRPr="007D2978">
              <w:t>their</w:t>
            </w:r>
            <w:r w:rsidRPr="007D2978">
              <w:rPr>
                <w:spacing w:val="6"/>
              </w:rPr>
              <w:t xml:space="preserve"> </w:t>
            </w:r>
            <w:r w:rsidRPr="007D2978">
              <w:t>recording</w:t>
            </w:r>
          </w:p>
          <w:p w14:paraId="5A66BEF7" w14:textId="2FAB49CB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2978">
              <w:rPr>
                <w:rFonts w:ascii="Times New Roman" w:hAnsi="Times New Roman" w:cs="Times New Roman"/>
              </w:rPr>
              <w:t>system</w:t>
            </w:r>
            <w:proofErr w:type="gramEnd"/>
            <w:r w:rsidRPr="007D2978">
              <w:rPr>
                <w:rFonts w:ascii="Times New Roman" w:hAnsi="Times New Roman" w:cs="Times New Roman"/>
              </w:rPr>
              <w:t>,</w:t>
            </w:r>
            <w:r w:rsidRPr="007D297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Biomedical</w:t>
            </w:r>
            <w:r w:rsidRPr="007D29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signal</w:t>
            </w:r>
            <w:r w:rsidRPr="007D29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Analysis</w:t>
            </w:r>
            <w:r w:rsidRPr="007D297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and</w:t>
            </w:r>
            <w:r w:rsidRPr="007D297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Processing</w:t>
            </w:r>
            <w:r w:rsidRPr="007D297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Techniques.</w:t>
            </w:r>
          </w:p>
        </w:tc>
        <w:tc>
          <w:tcPr>
            <w:tcW w:w="1432" w:type="dxa"/>
            <w:vAlign w:val="center"/>
          </w:tcPr>
          <w:p w14:paraId="279935FF" w14:textId="58C07851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D2978" w14:paraId="28E07078" w14:textId="77777777" w:rsidTr="007D2978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69CE75AC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7208" w:type="dxa"/>
            <w:gridSpan w:val="6"/>
          </w:tcPr>
          <w:p w14:paraId="593AB06F" w14:textId="77777777" w:rsidR="007D2978" w:rsidRPr="007D2978" w:rsidRDefault="007D2978" w:rsidP="007D2978">
            <w:pPr>
              <w:pStyle w:val="TableParagraph"/>
              <w:spacing w:line="238" w:lineRule="exact"/>
              <w:jc w:val="both"/>
              <w:rPr>
                <w:b/>
              </w:rPr>
            </w:pPr>
            <w:r w:rsidRPr="007D2978">
              <w:rPr>
                <w:b/>
              </w:rPr>
              <w:t>Patient</w:t>
            </w:r>
            <w:r w:rsidRPr="007D2978">
              <w:rPr>
                <w:b/>
                <w:spacing w:val="40"/>
              </w:rPr>
              <w:t xml:space="preserve"> </w:t>
            </w:r>
            <w:r w:rsidRPr="007D2978">
              <w:rPr>
                <w:b/>
              </w:rPr>
              <w:t>Monitoring</w:t>
            </w:r>
            <w:r w:rsidRPr="007D2978">
              <w:rPr>
                <w:b/>
                <w:spacing w:val="32"/>
              </w:rPr>
              <w:t xml:space="preserve"> </w:t>
            </w:r>
            <w:r w:rsidRPr="007D2978">
              <w:rPr>
                <w:b/>
              </w:rPr>
              <w:t>Systems</w:t>
            </w:r>
          </w:p>
          <w:p w14:paraId="3B8F7B4D" w14:textId="77777777" w:rsidR="007D2978" w:rsidRPr="007D2978" w:rsidRDefault="007D2978" w:rsidP="007D2978">
            <w:pPr>
              <w:pStyle w:val="TableParagraph"/>
              <w:spacing w:before="14" w:line="228" w:lineRule="auto"/>
              <w:ind w:left="118"/>
              <w:jc w:val="both"/>
            </w:pPr>
            <w:r w:rsidRPr="007D2978">
              <w:t>System</w:t>
            </w:r>
            <w:r w:rsidRPr="007D2978">
              <w:rPr>
                <w:spacing w:val="38"/>
              </w:rPr>
              <w:t xml:space="preserve"> </w:t>
            </w:r>
            <w:r w:rsidRPr="007D2978">
              <w:t>Concepts,</w:t>
            </w:r>
            <w:r w:rsidRPr="007D2978">
              <w:rPr>
                <w:spacing w:val="45"/>
              </w:rPr>
              <w:t xml:space="preserve"> </w:t>
            </w:r>
            <w:r w:rsidRPr="007D2978">
              <w:t>Cardiac</w:t>
            </w:r>
            <w:r w:rsidRPr="007D2978">
              <w:rPr>
                <w:spacing w:val="50"/>
              </w:rPr>
              <w:t xml:space="preserve"> </w:t>
            </w:r>
            <w:r w:rsidRPr="007D2978">
              <w:t>Monitor,</w:t>
            </w:r>
            <w:r w:rsidRPr="007D2978">
              <w:rPr>
                <w:spacing w:val="45"/>
              </w:rPr>
              <w:t xml:space="preserve"> </w:t>
            </w:r>
            <w:r w:rsidRPr="007D2978">
              <w:t>Bedside</w:t>
            </w:r>
            <w:r w:rsidRPr="007D2978">
              <w:rPr>
                <w:spacing w:val="26"/>
              </w:rPr>
              <w:t xml:space="preserve"> </w:t>
            </w:r>
            <w:r w:rsidRPr="007D2978">
              <w:t>patient</w:t>
            </w:r>
            <w:r w:rsidRPr="007D2978">
              <w:rPr>
                <w:spacing w:val="22"/>
              </w:rPr>
              <w:t xml:space="preserve"> </w:t>
            </w:r>
            <w:r w:rsidRPr="007D2978">
              <w:t>Monitoring</w:t>
            </w:r>
            <w:r w:rsidRPr="007D2978">
              <w:rPr>
                <w:spacing w:val="20"/>
              </w:rPr>
              <w:t xml:space="preserve"> </w:t>
            </w:r>
            <w:r w:rsidRPr="007D2978">
              <w:t>Systems,</w:t>
            </w:r>
            <w:r w:rsidRPr="007D2978">
              <w:rPr>
                <w:spacing w:val="-52"/>
              </w:rPr>
              <w:t xml:space="preserve"> </w:t>
            </w:r>
            <w:r w:rsidRPr="007D2978">
              <w:t>Central</w:t>
            </w:r>
            <w:r w:rsidRPr="007D2978">
              <w:rPr>
                <w:spacing w:val="32"/>
              </w:rPr>
              <w:t xml:space="preserve"> </w:t>
            </w:r>
            <w:r w:rsidRPr="007D2978">
              <w:t>Monitors,</w:t>
            </w:r>
            <w:r w:rsidRPr="007D2978">
              <w:rPr>
                <w:spacing w:val="2"/>
              </w:rPr>
              <w:t xml:space="preserve"> </w:t>
            </w:r>
            <w:r w:rsidRPr="007D2978">
              <w:t>Measurement</w:t>
            </w:r>
            <w:r w:rsidRPr="007D2978">
              <w:rPr>
                <w:spacing w:val="50"/>
              </w:rPr>
              <w:t xml:space="preserve"> </w:t>
            </w:r>
            <w:r w:rsidRPr="007D2978">
              <w:t>of</w:t>
            </w:r>
            <w:r w:rsidRPr="007D2978">
              <w:rPr>
                <w:spacing w:val="36"/>
              </w:rPr>
              <w:t xml:space="preserve"> </w:t>
            </w:r>
            <w:r w:rsidRPr="007D2978">
              <w:t>Heart</w:t>
            </w:r>
            <w:r w:rsidRPr="007D2978">
              <w:rPr>
                <w:spacing w:val="32"/>
              </w:rPr>
              <w:t xml:space="preserve"> </w:t>
            </w:r>
            <w:r w:rsidRPr="007D2978">
              <w:t>rate,</w:t>
            </w:r>
            <w:r w:rsidRPr="007D2978">
              <w:rPr>
                <w:spacing w:val="39"/>
              </w:rPr>
              <w:t xml:space="preserve"> </w:t>
            </w:r>
            <w:r w:rsidRPr="007D2978">
              <w:t>Measurement</w:t>
            </w:r>
            <w:r w:rsidRPr="007D2978">
              <w:rPr>
                <w:spacing w:val="33"/>
              </w:rPr>
              <w:t xml:space="preserve"> </w:t>
            </w:r>
            <w:r w:rsidRPr="007D2978">
              <w:t>of</w:t>
            </w:r>
            <w:r w:rsidRPr="007D2978">
              <w:rPr>
                <w:spacing w:val="36"/>
              </w:rPr>
              <w:t xml:space="preserve"> </w:t>
            </w:r>
            <w:r w:rsidRPr="007D2978">
              <w:t>Temperature,</w:t>
            </w:r>
          </w:p>
          <w:p w14:paraId="676BED49" w14:textId="0A79FECF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2978">
              <w:rPr>
                <w:rFonts w:ascii="Times New Roman" w:hAnsi="Times New Roman" w:cs="Times New Roman"/>
              </w:rPr>
              <w:t>Measurement</w:t>
            </w:r>
            <w:r w:rsidRPr="007D297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</w:t>
            </w:r>
            <w:r w:rsidRPr="007D297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respiration</w:t>
            </w:r>
            <w:r w:rsidRPr="007D297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Rate,</w:t>
            </w:r>
            <w:r w:rsidRPr="007D297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Biomedical</w:t>
            </w:r>
            <w:r w:rsidRPr="007D29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Telemetry</w:t>
            </w:r>
            <w:r w:rsidRPr="007D297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1432" w:type="dxa"/>
            <w:vAlign w:val="center"/>
          </w:tcPr>
          <w:p w14:paraId="7C964D78" w14:textId="78FBFD09" w:rsidR="007D2978" w:rsidRDefault="007D2978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D2978" w14:paraId="432ECCEF" w14:textId="77777777" w:rsidTr="007D2978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13FABD8D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7208" w:type="dxa"/>
            <w:gridSpan w:val="6"/>
          </w:tcPr>
          <w:p w14:paraId="053109C5" w14:textId="77777777" w:rsidR="007D2978" w:rsidRPr="007D2978" w:rsidRDefault="007D2978" w:rsidP="007D2978">
            <w:pPr>
              <w:pStyle w:val="TableParagraph"/>
              <w:spacing w:line="231" w:lineRule="exact"/>
              <w:jc w:val="both"/>
              <w:rPr>
                <w:b/>
              </w:rPr>
            </w:pPr>
            <w:r w:rsidRPr="007D2978">
              <w:rPr>
                <w:b/>
              </w:rPr>
              <w:t>Modern</w:t>
            </w:r>
            <w:r w:rsidRPr="007D2978">
              <w:rPr>
                <w:b/>
                <w:spacing w:val="32"/>
              </w:rPr>
              <w:t xml:space="preserve"> </w:t>
            </w:r>
            <w:r w:rsidRPr="007D2978">
              <w:rPr>
                <w:b/>
              </w:rPr>
              <w:t>Imaging</w:t>
            </w:r>
            <w:r w:rsidRPr="007D2978">
              <w:rPr>
                <w:b/>
                <w:spacing w:val="29"/>
              </w:rPr>
              <w:t xml:space="preserve"> </w:t>
            </w:r>
            <w:r w:rsidRPr="007D2978">
              <w:rPr>
                <w:b/>
              </w:rPr>
              <w:t>Systems</w:t>
            </w:r>
          </w:p>
          <w:p w14:paraId="45507161" w14:textId="77777777" w:rsidR="007D2978" w:rsidRPr="007D2978" w:rsidRDefault="007D2978" w:rsidP="007D2978">
            <w:pPr>
              <w:pStyle w:val="TableParagraph"/>
              <w:spacing w:line="242" w:lineRule="auto"/>
              <w:ind w:left="118"/>
              <w:jc w:val="both"/>
            </w:pPr>
            <w:r w:rsidRPr="007D2978">
              <w:t>X-ray</w:t>
            </w:r>
            <w:r w:rsidRPr="007D2978">
              <w:rPr>
                <w:spacing w:val="40"/>
              </w:rPr>
              <w:t xml:space="preserve"> </w:t>
            </w:r>
            <w:r w:rsidRPr="007D2978">
              <w:t>machines</w:t>
            </w:r>
            <w:r w:rsidRPr="007D2978">
              <w:rPr>
                <w:spacing w:val="32"/>
              </w:rPr>
              <w:t xml:space="preserve"> </w:t>
            </w:r>
            <w:r w:rsidRPr="007D2978">
              <w:t>And</w:t>
            </w:r>
            <w:r w:rsidRPr="007D2978">
              <w:rPr>
                <w:spacing w:val="23"/>
              </w:rPr>
              <w:t xml:space="preserve"> </w:t>
            </w:r>
            <w:r w:rsidRPr="007D2978">
              <w:t>Digital</w:t>
            </w:r>
            <w:r w:rsidRPr="007D2978">
              <w:rPr>
                <w:spacing w:val="8"/>
              </w:rPr>
              <w:t xml:space="preserve"> </w:t>
            </w:r>
            <w:r w:rsidRPr="007D2978">
              <w:t>Radiography,</w:t>
            </w:r>
            <w:r w:rsidRPr="007D2978">
              <w:rPr>
                <w:spacing w:val="31"/>
              </w:rPr>
              <w:t xml:space="preserve"> </w:t>
            </w:r>
            <w:r w:rsidRPr="007D2978">
              <w:t>X-ray</w:t>
            </w:r>
            <w:r w:rsidRPr="007D2978">
              <w:rPr>
                <w:spacing w:val="23"/>
              </w:rPr>
              <w:t xml:space="preserve"> </w:t>
            </w:r>
            <w:r w:rsidRPr="007D2978">
              <w:t>Computed</w:t>
            </w:r>
            <w:r w:rsidRPr="007D2978">
              <w:rPr>
                <w:spacing w:val="26"/>
              </w:rPr>
              <w:t xml:space="preserve"> </w:t>
            </w:r>
            <w:r w:rsidRPr="007D2978">
              <w:t>Tomography,</w:t>
            </w:r>
            <w:r w:rsidRPr="007D2978">
              <w:rPr>
                <w:spacing w:val="-52"/>
              </w:rPr>
              <w:t xml:space="preserve"> </w:t>
            </w:r>
            <w:r w:rsidRPr="007D2978">
              <w:t>Nuclear</w:t>
            </w:r>
            <w:r w:rsidRPr="007D2978">
              <w:rPr>
                <w:spacing w:val="17"/>
              </w:rPr>
              <w:t xml:space="preserve"> </w:t>
            </w:r>
            <w:r w:rsidRPr="007D2978">
              <w:t>Medical</w:t>
            </w:r>
            <w:r w:rsidRPr="007D2978">
              <w:rPr>
                <w:spacing w:val="50"/>
              </w:rPr>
              <w:t xml:space="preserve"> </w:t>
            </w:r>
            <w:r w:rsidRPr="007D2978">
              <w:t>Imaging</w:t>
            </w:r>
            <w:r w:rsidRPr="007D2978">
              <w:rPr>
                <w:spacing w:val="11"/>
              </w:rPr>
              <w:t xml:space="preserve"> </w:t>
            </w:r>
            <w:r w:rsidRPr="007D2978">
              <w:t>Systems,</w:t>
            </w:r>
            <w:r w:rsidRPr="007D2978">
              <w:rPr>
                <w:spacing w:val="19"/>
              </w:rPr>
              <w:t xml:space="preserve"> </w:t>
            </w:r>
            <w:r w:rsidRPr="007D2978">
              <w:t>Magnetic</w:t>
            </w:r>
            <w:r w:rsidRPr="007D2978">
              <w:rPr>
                <w:spacing w:val="25"/>
              </w:rPr>
              <w:t xml:space="preserve"> </w:t>
            </w:r>
            <w:r w:rsidRPr="007D2978">
              <w:t>Resonance</w:t>
            </w:r>
            <w:r w:rsidRPr="007D2978">
              <w:rPr>
                <w:spacing w:val="7"/>
              </w:rPr>
              <w:t xml:space="preserve"> </w:t>
            </w:r>
            <w:r w:rsidRPr="007D2978">
              <w:t>Imaging</w:t>
            </w:r>
            <w:r w:rsidRPr="007D2978">
              <w:rPr>
                <w:spacing w:val="47"/>
              </w:rPr>
              <w:t xml:space="preserve"> </w:t>
            </w:r>
            <w:r w:rsidRPr="007D2978">
              <w:t>Systems,</w:t>
            </w:r>
          </w:p>
          <w:p w14:paraId="3E3A7551" w14:textId="3A1A7386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Ultrasonic</w:t>
            </w:r>
            <w:r w:rsidRPr="007D297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Imaging</w:t>
            </w:r>
            <w:r w:rsidRPr="007D297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Systems</w:t>
            </w:r>
            <w:r w:rsidRPr="007D2978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and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Thermal</w:t>
            </w:r>
            <w:r w:rsidRPr="007D29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Imaging</w:t>
            </w:r>
            <w:r w:rsidRPr="007D297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Systems.</w:t>
            </w:r>
          </w:p>
        </w:tc>
        <w:tc>
          <w:tcPr>
            <w:tcW w:w="1432" w:type="dxa"/>
            <w:vAlign w:val="center"/>
          </w:tcPr>
          <w:p w14:paraId="17310F6F" w14:textId="599B7FCF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D2978" w14:paraId="3737B591" w14:textId="77777777" w:rsidTr="007D2978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3696C343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7208" w:type="dxa"/>
            <w:gridSpan w:val="6"/>
          </w:tcPr>
          <w:p w14:paraId="10B10422" w14:textId="77777777" w:rsidR="007D2978" w:rsidRPr="007D2978" w:rsidRDefault="007D2978" w:rsidP="007D2978">
            <w:pPr>
              <w:pStyle w:val="TableParagraph"/>
              <w:spacing w:line="222" w:lineRule="exact"/>
              <w:jc w:val="both"/>
              <w:rPr>
                <w:b/>
              </w:rPr>
            </w:pPr>
            <w:r w:rsidRPr="007D2978">
              <w:rPr>
                <w:b/>
              </w:rPr>
              <w:t>Assisting</w:t>
            </w:r>
            <w:r w:rsidRPr="007D2978">
              <w:rPr>
                <w:b/>
                <w:spacing w:val="29"/>
              </w:rPr>
              <w:t xml:space="preserve"> </w:t>
            </w:r>
            <w:r w:rsidRPr="007D2978">
              <w:rPr>
                <w:b/>
              </w:rPr>
              <w:t>and</w:t>
            </w:r>
            <w:r w:rsidRPr="007D2978">
              <w:rPr>
                <w:b/>
                <w:spacing w:val="13"/>
              </w:rPr>
              <w:t xml:space="preserve"> </w:t>
            </w:r>
            <w:r w:rsidRPr="007D2978">
              <w:rPr>
                <w:b/>
              </w:rPr>
              <w:t>Therapeutic</w:t>
            </w:r>
            <w:r w:rsidRPr="007D2978">
              <w:rPr>
                <w:b/>
                <w:spacing w:val="25"/>
              </w:rPr>
              <w:t xml:space="preserve"> </w:t>
            </w:r>
            <w:r w:rsidRPr="007D2978">
              <w:rPr>
                <w:b/>
              </w:rPr>
              <w:t>Equipment’s</w:t>
            </w:r>
          </w:p>
          <w:p w14:paraId="7EBC4B55" w14:textId="71F854E1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Cardiac</w:t>
            </w:r>
            <w:r w:rsidRPr="007D2978">
              <w:rPr>
                <w:rFonts w:ascii="Times New Roman" w:hAnsi="Times New Roman" w:cs="Times New Roman"/>
              </w:rPr>
              <w:tab/>
              <w:t>Pacemakers,</w:t>
            </w:r>
            <w:r w:rsidRPr="007D297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Defibrillators,</w:t>
            </w:r>
            <w:r w:rsidRPr="007D297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Diathermy,</w:t>
            </w:r>
            <w:r w:rsidRPr="007D2978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7D2978">
              <w:rPr>
                <w:rFonts w:ascii="Times New Roman" w:hAnsi="Times New Roman" w:cs="Times New Roman"/>
              </w:rPr>
              <w:t>Hemodialysis</w:t>
            </w:r>
            <w:proofErr w:type="spellEnd"/>
            <w:r w:rsidRPr="007D297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Machines,</w:t>
            </w:r>
            <w:r w:rsidRPr="007D297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Ventilators</w:t>
            </w:r>
          </w:p>
        </w:tc>
        <w:tc>
          <w:tcPr>
            <w:tcW w:w="1432" w:type="dxa"/>
            <w:vAlign w:val="center"/>
          </w:tcPr>
          <w:p w14:paraId="22C3D751" w14:textId="3D830A22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D2978" w14:paraId="2E554826" w14:textId="77777777" w:rsidTr="007D2978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345A8E22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7208" w:type="dxa"/>
            <w:gridSpan w:val="6"/>
          </w:tcPr>
          <w:p w14:paraId="5EDD3558" w14:textId="77777777" w:rsidR="007D2978" w:rsidRPr="007D2978" w:rsidRDefault="007D2978" w:rsidP="007D2978">
            <w:pPr>
              <w:pStyle w:val="TableParagraph"/>
              <w:spacing w:line="222" w:lineRule="exact"/>
              <w:jc w:val="both"/>
              <w:rPr>
                <w:b/>
              </w:rPr>
            </w:pPr>
            <w:r w:rsidRPr="007D2978">
              <w:rPr>
                <w:b/>
              </w:rPr>
              <w:t>Laser</w:t>
            </w:r>
            <w:r w:rsidRPr="007D2978">
              <w:rPr>
                <w:b/>
                <w:spacing w:val="14"/>
              </w:rPr>
              <w:t xml:space="preserve"> </w:t>
            </w:r>
            <w:r w:rsidRPr="007D2978">
              <w:rPr>
                <w:b/>
              </w:rPr>
              <w:t>Application</w:t>
            </w:r>
            <w:r w:rsidRPr="007D2978">
              <w:rPr>
                <w:b/>
                <w:spacing w:val="22"/>
              </w:rPr>
              <w:t xml:space="preserve"> </w:t>
            </w:r>
            <w:r w:rsidRPr="007D2978">
              <w:rPr>
                <w:b/>
              </w:rPr>
              <w:t>in</w:t>
            </w:r>
            <w:r w:rsidRPr="007D2978">
              <w:rPr>
                <w:b/>
                <w:spacing w:val="21"/>
              </w:rPr>
              <w:t xml:space="preserve"> </w:t>
            </w:r>
            <w:r w:rsidRPr="007D2978">
              <w:rPr>
                <w:b/>
              </w:rPr>
              <w:t>Biomedical</w:t>
            </w:r>
            <w:r w:rsidRPr="007D2978">
              <w:rPr>
                <w:b/>
                <w:spacing w:val="20"/>
              </w:rPr>
              <w:t xml:space="preserve"> </w:t>
            </w:r>
            <w:r w:rsidRPr="007D2978">
              <w:rPr>
                <w:b/>
              </w:rPr>
              <w:t>Field</w:t>
            </w:r>
          </w:p>
          <w:p w14:paraId="2E1981E5" w14:textId="675469AD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The</w:t>
            </w:r>
            <w:r w:rsidRPr="007D297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Laser,</w:t>
            </w:r>
            <w:r w:rsidRPr="007D297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Types</w:t>
            </w:r>
            <w:r w:rsidRPr="007D2978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Lasers,</w:t>
            </w:r>
            <w:r w:rsidRPr="007D297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Laser</w:t>
            </w:r>
            <w:r w:rsidRPr="007D297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Application,</w:t>
            </w:r>
            <w:r w:rsidRPr="007D297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Laser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Safety</w:t>
            </w:r>
          </w:p>
        </w:tc>
        <w:tc>
          <w:tcPr>
            <w:tcW w:w="1432" w:type="dxa"/>
            <w:vAlign w:val="center"/>
          </w:tcPr>
          <w:p w14:paraId="1B87E3DE" w14:textId="67287D56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F6945" w14:paraId="0E27B00A" w14:textId="77777777" w:rsidTr="671CB2EC">
        <w:trPr>
          <w:cantSplit/>
          <w:jc w:val="center"/>
        </w:trPr>
        <w:tc>
          <w:tcPr>
            <w:tcW w:w="9656" w:type="dxa"/>
            <w:gridSpan w:val="9"/>
          </w:tcPr>
          <w:p w14:paraId="60061E4C" w14:textId="77777777" w:rsidR="004F6945" w:rsidRDefault="004F69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945" w14:paraId="3831B358" w14:textId="77777777" w:rsidTr="671CB2EC">
        <w:trPr>
          <w:cantSplit/>
          <w:jc w:val="center"/>
        </w:trPr>
        <w:tc>
          <w:tcPr>
            <w:tcW w:w="9656" w:type="dxa"/>
            <w:gridSpan w:val="9"/>
            <w:shd w:val="clear" w:color="auto" w:fill="DAEEF3" w:themeFill="accent5" w:themeFillTint="33"/>
          </w:tcPr>
          <w:p w14:paraId="44479067" w14:textId="0D605926" w:rsidR="004F6945" w:rsidRDefault="004F6945" w:rsidP="5E4EE8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5E4EE8D4">
              <w:rPr>
                <w:rFonts w:ascii="Times New Roman" w:hAnsi="Times New Roman" w:cs="Times New Roman"/>
                <w:b/>
                <w:bCs/>
              </w:rPr>
              <w:t>Textbooks</w:t>
            </w:r>
          </w:p>
        </w:tc>
      </w:tr>
      <w:tr w:rsidR="007D2978" w14:paraId="1DD730F5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56B20A0C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40" w:type="dxa"/>
            <w:gridSpan w:val="7"/>
          </w:tcPr>
          <w:p w14:paraId="544E942A" w14:textId="065B286F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John.</w:t>
            </w:r>
            <w:r w:rsidRPr="007D297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G.</w:t>
            </w:r>
            <w:r w:rsidRPr="007D297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Webster</w:t>
            </w:r>
            <w:r w:rsidRPr="007D2978">
              <w:rPr>
                <w:rFonts w:ascii="Times New Roman" w:hAnsi="Times New Roman" w:cs="Times New Roman"/>
                <w:spacing w:val="19"/>
              </w:rPr>
              <w:t xml:space="preserve">, </w:t>
            </w:r>
            <w:r w:rsidRPr="007D2978">
              <w:rPr>
                <w:rFonts w:ascii="Times New Roman" w:hAnsi="Times New Roman" w:cs="Times New Roman"/>
              </w:rPr>
              <w:t>“Medical</w:t>
            </w:r>
            <w:r w:rsidRPr="007D297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Instrumentation”,</w:t>
            </w:r>
            <w:r w:rsidRPr="007D297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John</w:t>
            </w:r>
            <w:r w:rsidRPr="007D297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Wiley,</w:t>
            </w:r>
            <w:r w:rsidRPr="007D297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2009</w:t>
            </w:r>
          </w:p>
        </w:tc>
      </w:tr>
      <w:tr w:rsidR="007D2978" w14:paraId="47A6DC36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144751B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0" w:type="dxa"/>
            <w:gridSpan w:val="7"/>
          </w:tcPr>
          <w:p w14:paraId="10D2141B" w14:textId="6E6F27E8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978">
              <w:rPr>
                <w:rFonts w:ascii="Times New Roman" w:hAnsi="Times New Roman" w:cs="Times New Roman"/>
              </w:rPr>
              <w:t>Goddes</w:t>
            </w:r>
            <w:proofErr w:type="spellEnd"/>
            <w:r w:rsidRPr="007D2978">
              <w:rPr>
                <w:rFonts w:ascii="Times New Roman" w:hAnsi="Times New Roman" w:cs="Times New Roman"/>
              </w:rPr>
              <w:t>&amp;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Baker, “Principles</w:t>
            </w:r>
            <w:r w:rsidRPr="007D297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</w:t>
            </w:r>
            <w:r w:rsidRPr="007D297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Applied</w:t>
            </w:r>
            <w:r w:rsidRPr="007D297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Biomedical</w:t>
            </w:r>
            <w:r w:rsidRPr="007D297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Instrumentation”, John</w:t>
            </w:r>
            <w:r w:rsidRPr="007D297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Wiley,</w:t>
            </w:r>
            <w:r w:rsidRPr="007D297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2008</w:t>
            </w:r>
          </w:p>
        </w:tc>
      </w:tr>
      <w:tr w:rsidR="007D2978" w14:paraId="17A2418F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0B778152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0" w:type="dxa"/>
            <w:gridSpan w:val="7"/>
          </w:tcPr>
          <w:p w14:paraId="3396B3BB" w14:textId="5DDC162C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Carr</w:t>
            </w:r>
            <w:r w:rsidRPr="007D2978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&amp;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Brown, “Biomedical</w:t>
            </w:r>
            <w:r w:rsidRPr="007D297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Instrumentation</w:t>
            </w:r>
            <w:r w:rsidRPr="007D297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&amp;</w:t>
            </w:r>
            <w:r w:rsidRPr="007D297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Measurement”,</w:t>
            </w:r>
            <w:r w:rsidRPr="007D297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Pearson,</w:t>
            </w:r>
            <w:r w:rsidRPr="007D297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2004</w:t>
            </w:r>
          </w:p>
        </w:tc>
      </w:tr>
      <w:tr w:rsidR="004F6945" w14:paraId="2A8A501C" w14:textId="77777777" w:rsidTr="671CB2EC">
        <w:trPr>
          <w:cantSplit/>
          <w:jc w:val="center"/>
        </w:trPr>
        <w:tc>
          <w:tcPr>
            <w:tcW w:w="1016" w:type="dxa"/>
            <w:gridSpan w:val="2"/>
          </w:tcPr>
          <w:p w14:paraId="5055DCC4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0" w:type="dxa"/>
            <w:gridSpan w:val="7"/>
          </w:tcPr>
          <w:p w14:paraId="60D83D2D" w14:textId="211582E5" w:rsidR="004F6945" w:rsidRPr="007D2978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945" w14:paraId="44EAFD9C" w14:textId="77777777" w:rsidTr="671CB2EC">
        <w:trPr>
          <w:cantSplit/>
          <w:jc w:val="center"/>
        </w:trPr>
        <w:tc>
          <w:tcPr>
            <w:tcW w:w="9656" w:type="dxa"/>
            <w:gridSpan w:val="9"/>
          </w:tcPr>
          <w:p w14:paraId="4B94D5A5" w14:textId="77777777" w:rsidR="004F6945" w:rsidRPr="007D2978" w:rsidRDefault="004F69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945" w14:paraId="071E4E01" w14:textId="77777777" w:rsidTr="671CB2EC">
        <w:trPr>
          <w:cantSplit/>
          <w:jc w:val="center"/>
        </w:trPr>
        <w:tc>
          <w:tcPr>
            <w:tcW w:w="9656" w:type="dxa"/>
            <w:gridSpan w:val="9"/>
            <w:shd w:val="clear" w:color="auto" w:fill="DAEEF3" w:themeFill="accent5" w:themeFillTint="33"/>
          </w:tcPr>
          <w:p w14:paraId="476E51CF" w14:textId="77777777" w:rsidR="004F6945" w:rsidRPr="007D2978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7D2978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7D2978" w14:paraId="692D979D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249FAAB8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0" w:type="dxa"/>
            <w:gridSpan w:val="7"/>
          </w:tcPr>
          <w:p w14:paraId="50679D03" w14:textId="235BBC15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R.S.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7D2978">
              <w:rPr>
                <w:rFonts w:ascii="Times New Roman" w:hAnsi="Times New Roman" w:cs="Times New Roman"/>
              </w:rPr>
              <w:t>Khandpur</w:t>
            </w:r>
            <w:proofErr w:type="spellEnd"/>
            <w:r w:rsidRPr="007D2978">
              <w:rPr>
                <w:rFonts w:ascii="Times New Roman" w:hAnsi="Times New Roman" w:cs="Times New Roman"/>
              </w:rPr>
              <w:t>, “Hand</w:t>
            </w:r>
            <w:r w:rsidRPr="007D297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book</w:t>
            </w:r>
            <w:r w:rsidRPr="007D297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of</w:t>
            </w:r>
            <w:r w:rsidRPr="007D297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Medical</w:t>
            </w:r>
            <w:r w:rsidRPr="007D29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instruments”, TMH,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New</w:t>
            </w:r>
            <w:r w:rsidRPr="007D297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Delhi,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1987.</w:t>
            </w:r>
          </w:p>
        </w:tc>
      </w:tr>
      <w:tr w:rsidR="007D2978" w14:paraId="2883DD4F" w14:textId="77777777" w:rsidTr="007D2978">
        <w:trPr>
          <w:cantSplit/>
          <w:trHeight w:val="338"/>
          <w:jc w:val="center"/>
        </w:trPr>
        <w:tc>
          <w:tcPr>
            <w:tcW w:w="1016" w:type="dxa"/>
            <w:gridSpan w:val="2"/>
            <w:vAlign w:val="center"/>
          </w:tcPr>
          <w:p w14:paraId="78E884CA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0" w:type="dxa"/>
            <w:gridSpan w:val="7"/>
          </w:tcPr>
          <w:p w14:paraId="48BE0947" w14:textId="5C07E852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7D2978">
              <w:rPr>
                <w:rFonts w:ascii="Times New Roman" w:hAnsi="Times New Roman" w:cs="Times New Roman"/>
              </w:rPr>
              <w:t>Sanjay</w:t>
            </w:r>
            <w:r w:rsidRPr="007D2978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7D2978">
              <w:rPr>
                <w:rFonts w:ascii="Times New Roman" w:hAnsi="Times New Roman" w:cs="Times New Roman"/>
              </w:rPr>
              <w:t>Guha</w:t>
            </w:r>
            <w:proofErr w:type="spellEnd"/>
            <w:r w:rsidRPr="007D2978">
              <w:rPr>
                <w:rFonts w:ascii="Times New Roman" w:hAnsi="Times New Roman" w:cs="Times New Roman"/>
              </w:rPr>
              <w:t>,”Medical</w:t>
            </w:r>
            <w:r w:rsidRPr="007D29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Electronics</w:t>
            </w:r>
            <w:r w:rsidRPr="007D297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and</w:t>
            </w:r>
            <w:r w:rsidRPr="007D297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Instrumentation”</w:t>
            </w:r>
            <w:r w:rsidRPr="007D2978">
              <w:rPr>
                <w:rFonts w:ascii="Times New Roman" w:hAnsi="Times New Roman" w:cs="Times New Roman"/>
                <w:spacing w:val="8"/>
              </w:rPr>
              <w:t xml:space="preserve">, </w:t>
            </w:r>
            <w:r w:rsidRPr="007D2978">
              <w:rPr>
                <w:rFonts w:ascii="Times New Roman" w:hAnsi="Times New Roman" w:cs="Times New Roman"/>
              </w:rPr>
              <w:t>University</w:t>
            </w:r>
            <w:r w:rsidRPr="007D297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Publication,</w:t>
            </w:r>
            <w:r w:rsidRPr="007D297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200.</w:t>
            </w:r>
          </w:p>
        </w:tc>
      </w:tr>
      <w:tr w:rsidR="007D2978" w14:paraId="56163F39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A036E3D" w14:textId="77777777" w:rsidR="007D2978" w:rsidRDefault="007D2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0" w:type="dxa"/>
            <w:gridSpan w:val="7"/>
          </w:tcPr>
          <w:p w14:paraId="617A6D37" w14:textId="67981E4B" w:rsidR="007D2978" w:rsidRPr="007D2978" w:rsidRDefault="007D2978" w:rsidP="007D2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978">
              <w:rPr>
                <w:rFonts w:ascii="Times New Roman" w:hAnsi="Times New Roman" w:cs="Times New Roman"/>
              </w:rPr>
              <w:t>Edwand</w:t>
            </w:r>
            <w:proofErr w:type="spellEnd"/>
            <w:r w:rsidRPr="007D297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J.</w:t>
            </w:r>
            <w:r w:rsidRPr="007D2978">
              <w:rPr>
                <w:rFonts w:ascii="Times New Roman" w:hAnsi="Times New Roman" w:cs="Times New Roman"/>
                <w:spacing w:val="22"/>
              </w:rPr>
              <w:t xml:space="preserve"> </w:t>
            </w:r>
            <w:proofErr w:type="spellStart"/>
            <w:r w:rsidRPr="007D2978">
              <w:rPr>
                <w:rFonts w:ascii="Times New Roman" w:hAnsi="Times New Roman" w:cs="Times New Roman"/>
              </w:rPr>
              <w:t>Bukstein</w:t>
            </w:r>
            <w:proofErr w:type="spellEnd"/>
            <w:r w:rsidRPr="007D2978">
              <w:rPr>
                <w:rFonts w:ascii="Times New Roman" w:hAnsi="Times New Roman" w:cs="Times New Roman"/>
              </w:rPr>
              <w:t>,</w:t>
            </w:r>
            <w:r w:rsidRPr="007D2978">
              <w:rPr>
                <w:rFonts w:ascii="Times New Roman" w:hAnsi="Times New Roman" w:cs="Times New Roman"/>
                <w:spacing w:val="27"/>
              </w:rPr>
              <w:t xml:space="preserve"> “</w:t>
            </w:r>
            <w:r w:rsidRPr="007D2978">
              <w:rPr>
                <w:rFonts w:ascii="Times New Roman" w:hAnsi="Times New Roman" w:cs="Times New Roman"/>
              </w:rPr>
              <w:t>Introduction</w:t>
            </w:r>
            <w:r w:rsidRPr="007D297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to</w:t>
            </w:r>
            <w:r w:rsidRPr="007D297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Biomedical</w:t>
            </w:r>
            <w:r w:rsidRPr="007D29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 xml:space="preserve">electronics” </w:t>
            </w:r>
            <w:r w:rsidRPr="007D2978">
              <w:rPr>
                <w:rFonts w:ascii="Times New Roman" w:hAnsi="Times New Roman" w:cs="Times New Roman"/>
                <w:spacing w:val="22"/>
              </w:rPr>
              <w:t xml:space="preserve">, </w:t>
            </w:r>
            <w:r w:rsidRPr="007D2978">
              <w:rPr>
                <w:rFonts w:ascii="Times New Roman" w:hAnsi="Times New Roman" w:cs="Times New Roman"/>
              </w:rPr>
              <w:t>Sane</w:t>
            </w:r>
            <w:r w:rsidRPr="007D297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and</w:t>
            </w:r>
            <w:r w:rsidRPr="007D297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Co.</w:t>
            </w:r>
            <w:r w:rsidRPr="007D2978">
              <w:rPr>
                <w:rFonts w:ascii="Times New Roman" w:hAnsi="Times New Roman" w:cs="Times New Roman"/>
                <w:spacing w:val="22"/>
              </w:rPr>
              <w:t xml:space="preserve"> </w:t>
            </w:r>
            <w:proofErr w:type="spellStart"/>
            <w:r w:rsidRPr="007D2978">
              <w:rPr>
                <w:rFonts w:ascii="Times New Roman" w:hAnsi="Times New Roman" w:cs="Times New Roman"/>
              </w:rPr>
              <w:t>Inc</w:t>
            </w:r>
            <w:proofErr w:type="spellEnd"/>
            <w:r w:rsidRPr="007D2978">
              <w:rPr>
                <w:rFonts w:ascii="Times New Roman" w:hAnsi="Times New Roman" w:cs="Times New Roman"/>
              </w:rPr>
              <w:t>,</w:t>
            </w:r>
            <w:r w:rsidRPr="007D297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D2978">
              <w:rPr>
                <w:rFonts w:ascii="Times New Roman" w:hAnsi="Times New Roman" w:cs="Times New Roman"/>
              </w:rPr>
              <w:t>1973</w:t>
            </w:r>
          </w:p>
        </w:tc>
      </w:tr>
      <w:tr w:rsidR="004F6945" w14:paraId="00BDF12D" w14:textId="77777777" w:rsidTr="671CB2EC">
        <w:trPr>
          <w:cantSplit/>
          <w:jc w:val="center"/>
        </w:trPr>
        <w:tc>
          <w:tcPr>
            <w:tcW w:w="1016" w:type="dxa"/>
            <w:gridSpan w:val="2"/>
          </w:tcPr>
          <w:p w14:paraId="3BC2995D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0" w:type="dxa"/>
            <w:gridSpan w:val="7"/>
          </w:tcPr>
          <w:p w14:paraId="37277425" w14:textId="6D921516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945" w14:paraId="3DEEC669" w14:textId="77777777" w:rsidTr="671CB2EC">
        <w:trPr>
          <w:cantSplit/>
          <w:jc w:val="center"/>
        </w:trPr>
        <w:tc>
          <w:tcPr>
            <w:tcW w:w="9656" w:type="dxa"/>
            <w:gridSpan w:val="9"/>
          </w:tcPr>
          <w:p w14:paraId="3656B9AB" w14:textId="77777777" w:rsidR="004F6945" w:rsidRDefault="004F69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945" w14:paraId="493AF6BD" w14:textId="77777777" w:rsidTr="671CB2EC">
        <w:trPr>
          <w:cantSplit/>
          <w:jc w:val="center"/>
        </w:trPr>
        <w:tc>
          <w:tcPr>
            <w:tcW w:w="9656" w:type="dxa"/>
            <w:gridSpan w:val="9"/>
            <w:shd w:val="clear" w:color="auto" w:fill="DAEEF3" w:themeFill="accent5" w:themeFillTint="33"/>
          </w:tcPr>
          <w:p w14:paraId="6632647B" w14:textId="77777777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Useful Links</w:t>
            </w:r>
          </w:p>
        </w:tc>
      </w:tr>
      <w:tr w:rsidR="004F6945" w14:paraId="6D7004A9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19F14E3C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0" w:type="dxa"/>
            <w:gridSpan w:val="7"/>
          </w:tcPr>
          <w:p w14:paraId="69B6FF3F" w14:textId="183FD85E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945" w14:paraId="0EBA9B13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842F596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0" w:type="dxa"/>
            <w:gridSpan w:val="7"/>
          </w:tcPr>
          <w:p w14:paraId="5ACE7907" w14:textId="645C4CDD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945" w14:paraId="359DFF65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68D9363B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0" w:type="dxa"/>
            <w:gridSpan w:val="7"/>
          </w:tcPr>
          <w:p w14:paraId="6733FCE8" w14:textId="43FD9566" w:rsidR="004F6945" w:rsidRDefault="004F6945" w:rsidP="002C28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945" w14:paraId="51C36CA1" w14:textId="77777777" w:rsidTr="671CB2EC">
        <w:trPr>
          <w:cantSplit/>
          <w:jc w:val="center"/>
        </w:trPr>
        <w:tc>
          <w:tcPr>
            <w:tcW w:w="1016" w:type="dxa"/>
            <w:gridSpan w:val="2"/>
            <w:vAlign w:val="center"/>
          </w:tcPr>
          <w:p w14:paraId="7CD048C6" w14:textId="77777777" w:rsidR="004F6945" w:rsidRDefault="004F6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0" w:type="dxa"/>
            <w:gridSpan w:val="7"/>
          </w:tcPr>
          <w:p w14:paraId="6F325028" w14:textId="72593F18" w:rsidR="004F6945" w:rsidRDefault="004F6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FB0818" w14:textId="77777777" w:rsidR="00515815" w:rsidRDefault="00515815">
      <w:pPr>
        <w:spacing w:after="0"/>
        <w:rPr>
          <w:rFonts w:ascii="Times New Roman" w:hAnsi="Times New Roman" w:cs="Times New Roman"/>
          <w:b/>
        </w:rPr>
      </w:pPr>
    </w:p>
    <w:tbl>
      <w:tblPr>
        <w:tblW w:w="964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33"/>
        <w:gridCol w:w="633"/>
      </w:tblGrid>
      <w:tr w:rsidR="00515815" w:rsidRPr="00DB6B2B" w14:paraId="4998279A" w14:textId="77777777" w:rsidTr="5E4EE8D4">
        <w:trPr>
          <w:jc w:val="center"/>
        </w:trPr>
        <w:tc>
          <w:tcPr>
            <w:tcW w:w="9644" w:type="dxa"/>
            <w:gridSpan w:val="15"/>
            <w:shd w:val="clear" w:color="auto" w:fill="FDE9D9" w:themeFill="accent6" w:themeFillTint="33"/>
            <w:vAlign w:val="center"/>
          </w:tcPr>
          <w:p w14:paraId="2F71B245" w14:textId="77777777" w:rsidR="00515815" w:rsidRPr="00DB6B2B" w:rsidRDefault="00607E82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b/>
              </w:rPr>
              <w:t>CO-PO Mapping</w:t>
            </w:r>
          </w:p>
        </w:tc>
      </w:tr>
      <w:tr w:rsidR="00515815" w:rsidRPr="00DB6B2B" w14:paraId="35340AC2" w14:textId="77777777" w:rsidTr="5E4EE8D4">
        <w:trPr>
          <w:jc w:val="center"/>
        </w:trPr>
        <w:tc>
          <w:tcPr>
            <w:tcW w:w="974" w:type="dxa"/>
            <w:vAlign w:val="center"/>
          </w:tcPr>
          <w:p w14:paraId="049F31CB" w14:textId="77777777" w:rsidR="00515815" w:rsidRPr="00DB6B2B" w:rsidRDefault="00515815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404" w:type="dxa"/>
            <w:gridSpan w:val="12"/>
            <w:vAlign w:val="center"/>
          </w:tcPr>
          <w:p w14:paraId="3E90E7DB" w14:textId="77777777" w:rsidR="00515815" w:rsidRPr="00DB6B2B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DB6B2B">
              <w:rPr>
                <w:rFonts w:ascii="Times New Roman" w:hAnsi="Times New Roman" w:cs="Times New Roman"/>
                <w:b/>
              </w:rPr>
              <w:t>Programme Outcomes (PO)</w:t>
            </w:r>
          </w:p>
        </w:tc>
        <w:tc>
          <w:tcPr>
            <w:tcW w:w="1266" w:type="dxa"/>
            <w:gridSpan w:val="2"/>
            <w:vAlign w:val="center"/>
          </w:tcPr>
          <w:p w14:paraId="192185ED" w14:textId="77777777" w:rsidR="00515815" w:rsidRPr="00DB6B2B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6B2B">
              <w:rPr>
                <w:rFonts w:ascii="Times New Roman" w:hAnsi="Times New Roman" w:cs="Times New Roman"/>
                <w:b/>
              </w:rPr>
              <w:t>PSO</w:t>
            </w:r>
          </w:p>
        </w:tc>
      </w:tr>
      <w:tr w:rsidR="002C2893" w:rsidRPr="00DB6B2B" w14:paraId="7FC7DAAB" w14:textId="77777777" w:rsidTr="5E4EE8D4">
        <w:trPr>
          <w:jc w:val="center"/>
        </w:trPr>
        <w:tc>
          <w:tcPr>
            <w:tcW w:w="974" w:type="dxa"/>
            <w:vAlign w:val="center"/>
          </w:tcPr>
          <w:p w14:paraId="53128261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  <w:vAlign w:val="center"/>
          </w:tcPr>
          <w:p w14:paraId="065D2414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vAlign w:val="center"/>
          </w:tcPr>
          <w:p w14:paraId="2CC21B90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17" w:type="dxa"/>
            <w:vAlign w:val="center"/>
          </w:tcPr>
          <w:p w14:paraId="57AB7477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617" w:type="dxa"/>
            <w:vAlign w:val="center"/>
          </w:tcPr>
          <w:p w14:paraId="2A108F41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617" w:type="dxa"/>
            <w:vAlign w:val="center"/>
          </w:tcPr>
          <w:p w14:paraId="78941E47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617" w:type="dxa"/>
            <w:vAlign w:val="center"/>
          </w:tcPr>
          <w:p w14:paraId="1946A7AE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617" w:type="dxa"/>
            <w:vAlign w:val="center"/>
          </w:tcPr>
          <w:p w14:paraId="75697EEC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617" w:type="dxa"/>
            <w:vAlign w:val="center"/>
          </w:tcPr>
          <w:p w14:paraId="44B0A208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617" w:type="dxa"/>
            <w:vAlign w:val="center"/>
          </w:tcPr>
          <w:p w14:paraId="2B2B7304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617" w:type="dxa"/>
            <w:vAlign w:val="center"/>
          </w:tcPr>
          <w:p w14:paraId="5D369756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617" w:type="dxa"/>
            <w:vAlign w:val="center"/>
          </w:tcPr>
          <w:p w14:paraId="4737E36C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617" w:type="dxa"/>
            <w:vAlign w:val="center"/>
          </w:tcPr>
          <w:p w14:paraId="4B73E586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633" w:type="dxa"/>
            <w:vAlign w:val="center"/>
          </w:tcPr>
          <w:p w14:paraId="2E32D521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633" w:type="dxa"/>
            <w:vAlign w:val="center"/>
          </w:tcPr>
          <w:p w14:paraId="138328F9" w14:textId="77777777" w:rsidR="002C2893" w:rsidRPr="00DB6B2B" w:rsidRDefault="002C289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</w:rPr>
              <w:t>2</w:t>
            </w:r>
          </w:p>
        </w:tc>
      </w:tr>
      <w:tr w:rsidR="007D2978" w:rsidRPr="00DB6B2B" w14:paraId="774D65E8" w14:textId="77777777" w:rsidTr="00DB5A77">
        <w:trPr>
          <w:jc w:val="center"/>
        </w:trPr>
        <w:tc>
          <w:tcPr>
            <w:tcW w:w="974" w:type="dxa"/>
            <w:vAlign w:val="center"/>
          </w:tcPr>
          <w:p w14:paraId="65F2DDF2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DB6B2B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17" w:type="dxa"/>
          </w:tcPr>
          <w:p w14:paraId="297C039E" w14:textId="5BC7BB7C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617" w:type="dxa"/>
          </w:tcPr>
          <w:p w14:paraId="62486C05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101652C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B99056E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299C43A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DDBEF00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3461D779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3CF2D8B6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FB78278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FC39945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562CB0E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34CE0A41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54B6C890" w14:textId="18706C80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633" w:type="dxa"/>
          </w:tcPr>
          <w:p w14:paraId="62EBF3C5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D2978" w:rsidRPr="00DB6B2B" w14:paraId="05605FBF" w14:textId="77777777" w:rsidTr="00DB5A77">
        <w:trPr>
          <w:jc w:val="center"/>
        </w:trPr>
        <w:tc>
          <w:tcPr>
            <w:tcW w:w="974" w:type="dxa"/>
            <w:vAlign w:val="center"/>
          </w:tcPr>
          <w:p w14:paraId="7571D335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DB6B2B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17" w:type="dxa"/>
          </w:tcPr>
          <w:p w14:paraId="58A8CB7E" w14:textId="00FCDBD3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D98A12B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946DB82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5997CC1D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10FFD37" w14:textId="2BFF25EB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617" w:type="dxa"/>
          </w:tcPr>
          <w:p w14:paraId="6B699379" w14:textId="765E83C8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617" w:type="dxa"/>
          </w:tcPr>
          <w:p w14:paraId="3FE9F23F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F72F646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8CE6F91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1CDCEAD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BB9E253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3DE523C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2E643A39" w14:textId="22F28093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633" w:type="dxa"/>
          </w:tcPr>
          <w:p w14:paraId="52E56223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D2978" w:rsidRPr="00DB6B2B" w14:paraId="7B4F6960" w14:textId="77777777" w:rsidTr="00DB5A77">
        <w:trPr>
          <w:jc w:val="center"/>
        </w:trPr>
        <w:tc>
          <w:tcPr>
            <w:tcW w:w="974" w:type="dxa"/>
            <w:vAlign w:val="center"/>
          </w:tcPr>
          <w:p w14:paraId="4D9FC69B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DB6B2B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17" w:type="dxa"/>
          </w:tcPr>
          <w:p w14:paraId="07547A01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A2176D0" w14:textId="67BF5E76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5043CB0F" w14:textId="4C3B570D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617" w:type="dxa"/>
          </w:tcPr>
          <w:p w14:paraId="07459315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537F28F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DFB9E20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70DF9E56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4E871BC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44A5D23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738610EB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37805D2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463F29E8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3C1ED14B" w14:textId="1B876AC9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633" w:type="dxa"/>
          </w:tcPr>
          <w:p w14:paraId="3B7B4B86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D2978" w:rsidRPr="00DB6B2B" w14:paraId="73BF13AD" w14:textId="77777777" w:rsidTr="00DB5A77">
        <w:trPr>
          <w:jc w:val="center"/>
        </w:trPr>
        <w:tc>
          <w:tcPr>
            <w:tcW w:w="974" w:type="dxa"/>
            <w:vAlign w:val="center"/>
          </w:tcPr>
          <w:p w14:paraId="277745F5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DB6B2B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17" w:type="dxa"/>
          </w:tcPr>
          <w:p w14:paraId="3A0FF5F2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5630AD66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54A90BE3" w14:textId="5FC248A5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1829076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BA226A1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17AD93B2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DE4B5B7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6204FF1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2DBF0D7D" w14:textId="35186B6D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617" w:type="dxa"/>
          </w:tcPr>
          <w:p w14:paraId="6B62F1B3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02F2C34E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dxa"/>
          </w:tcPr>
          <w:p w14:paraId="680A4E5D" w14:textId="77777777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33" w:type="dxa"/>
          </w:tcPr>
          <w:p w14:paraId="19219836" w14:textId="04DDF63D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633" w:type="dxa"/>
          </w:tcPr>
          <w:p w14:paraId="73999762" w14:textId="3397C08A" w:rsidR="007D2978" w:rsidRPr="00DB6B2B" w:rsidRDefault="007D2978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15815" w:rsidRPr="00DB6B2B" w14:paraId="43E82EC1" w14:textId="77777777" w:rsidTr="5E4EE8D4">
        <w:trPr>
          <w:jc w:val="center"/>
        </w:trPr>
        <w:tc>
          <w:tcPr>
            <w:tcW w:w="9644" w:type="dxa"/>
            <w:gridSpan w:val="15"/>
            <w:vAlign w:val="center"/>
          </w:tcPr>
          <w:p w14:paraId="37FE265D" w14:textId="77777777" w:rsidR="00515815" w:rsidRPr="00DB6B2B" w:rsidRDefault="00607E8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The strength of mapping is to be written as 1: Low, 2: Medium, 3: High</w:t>
            </w:r>
          </w:p>
          <w:p w14:paraId="7F32A372" w14:textId="77777777" w:rsidR="00515815" w:rsidRPr="00DB6B2B" w:rsidRDefault="00607E8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DB6B2B">
              <w:rPr>
                <w:rFonts w:ascii="Times New Roman" w:hAnsi="Times New Roman" w:cs="Times New Roman"/>
                <w:kern w:val="2"/>
              </w:rPr>
              <w:t>Each CO of the course must map to at least one PO.</w:t>
            </w:r>
          </w:p>
        </w:tc>
      </w:tr>
    </w:tbl>
    <w:p w14:paraId="296FEF7D" w14:textId="77777777" w:rsidR="00515815" w:rsidRDefault="00515815">
      <w:pPr>
        <w:spacing w:after="0"/>
        <w:rPr>
          <w:rFonts w:ascii="Times New Roman" w:hAnsi="Times New Roman" w:cs="Times New Roman"/>
          <w:b/>
        </w:rPr>
      </w:pPr>
    </w:p>
    <w:tbl>
      <w:tblPr>
        <w:tblW w:w="95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6"/>
      </w:tblGrid>
      <w:tr w:rsidR="00515815" w14:paraId="3BED4484" w14:textId="77777777" w:rsidTr="5E4EE8D4">
        <w:trPr>
          <w:cantSplit/>
          <w:jc w:val="center"/>
        </w:trPr>
        <w:tc>
          <w:tcPr>
            <w:tcW w:w="9576" w:type="dxa"/>
            <w:shd w:val="clear" w:color="auto" w:fill="FDE9D9" w:themeFill="accent6" w:themeFillTint="33"/>
            <w:vAlign w:val="center"/>
          </w:tcPr>
          <w:p w14:paraId="0F202AF6" w14:textId="77777777" w:rsidR="00515815" w:rsidRDefault="00607E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Assessment </w:t>
            </w:r>
          </w:p>
        </w:tc>
      </w:tr>
      <w:tr w:rsidR="00515815" w14:paraId="0231E207" w14:textId="77777777" w:rsidTr="5E4EE8D4">
        <w:trPr>
          <w:cantSplit/>
          <w:jc w:val="center"/>
        </w:trPr>
        <w:tc>
          <w:tcPr>
            <w:tcW w:w="9576" w:type="dxa"/>
            <w:vAlign w:val="center"/>
          </w:tcPr>
          <w:p w14:paraId="10E4818A" w14:textId="669E238C" w:rsidR="007B6852" w:rsidRDefault="007B6852" w:rsidP="007B685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The assessment is based on MSE, ISE and ESE. </w:t>
            </w:r>
          </w:p>
          <w:p w14:paraId="1918C72F" w14:textId="0CC9ADD9" w:rsidR="007B6852" w:rsidRDefault="007B6852" w:rsidP="007B685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MSE</w:t>
            </w:r>
            <w:r w:rsidR="1DEAA307" w:rsidRPr="00BB731E">
              <w:rPr>
                <w:rFonts w:ascii="Times New Roman" w:hAnsi="Times New Roman" w:cs="Times New Roman"/>
                <w:kern w:val="2"/>
              </w:rPr>
              <w:t xml:space="preserve"> sha</w:t>
            </w:r>
            <w:r w:rsidR="009C48C6">
              <w:rPr>
                <w:rFonts w:ascii="Times New Roman" w:hAnsi="Times New Roman" w:cs="Times New Roman"/>
                <w:kern w:val="2"/>
              </w:rPr>
              <w:t>ll be typically on modules 1 to</w:t>
            </w:r>
            <w:r>
              <w:rPr>
                <w:rFonts w:ascii="Times New Roman" w:hAnsi="Times New Roman" w:cs="Times New Roman"/>
                <w:kern w:val="2"/>
              </w:rPr>
              <w:t xml:space="preserve"> 3.</w:t>
            </w:r>
          </w:p>
          <w:p w14:paraId="456D2982" w14:textId="07210D22" w:rsidR="007B6852" w:rsidRDefault="007B6852" w:rsidP="007B6852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ISE</w:t>
            </w:r>
            <w:r w:rsidR="1DEAA307" w:rsidRPr="00BB731E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A04B1F">
              <w:rPr>
                <w:rFonts w:ascii="Times New Roman" w:hAnsi="Times New Roman" w:cs="Times New Roman"/>
                <w:kern w:val="2"/>
              </w:rPr>
              <w:t xml:space="preserve">shall be taken throughout the semester in the form of </w:t>
            </w:r>
            <w:r w:rsidR="00011BC2">
              <w:rPr>
                <w:rFonts w:ascii="Times New Roman" w:hAnsi="Times New Roman" w:cs="Times New Roman"/>
                <w:kern w:val="2"/>
              </w:rPr>
              <w:t>teacher’s</w:t>
            </w:r>
            <w:r w:rsidR="00A04B1F">
              <w:rPr>
                <w:rFonts w:ascii="Times New Roman" w:hAnsi="Times New Roman" w:cs="Times New Roman"/>
                <w:kern w:val="2"/>
              </w:rPr>
              <w:t xml:space="preserve"> assessment. Mode of assessment can be field visit, assignments etc. and is expected to map at least one higher order PO</w:t>
            </w:r>
            <w:r w:rsidR="00E17FBF">
              <w:rPr>
                <w:rFonts w:ascii="Times New Roman" w:hAnsi="Times New Roman" w:cs="Times New Roman"/>
                <w:kern w:val="2"/>
              </w:rPr>
              <w:t>.</w:t>
            </w:r>
          </w:p>
          <w:p w14:paraId="6A454A28" w14:textId="77777777" w:rsidR="00D63AE9" w:rsidRDefault="1DEAA307" w:rsidP="00D63AE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BB731E">
              <w:rPr>
                <w:rFonts w:ascii="Times New Roman" w:hAnsi="Times New Roman" w:cs="Times New Roman"/>
                <w:kern w:val="2"/>
              </w:rPr>
              <w:t xml:space="preserve">ESE shall be on all modules with around </w:t>
            </w:r>
            <w:r w:rsidR="009C48C6">
              <w:rPr>
                <w:rFonts w:ascii="Times New Roman" w:hAnsi="Times New Roman" w:cs="Times New Roman"/>
                <w:kern w:val="2"/>
              </w:rPr>
              <w:t>4</w:t>
            </w:r>
            <w:r w:rsidR="00A04B1F">
              <w:rPr>
                <w:rFonts w:ascii="Times New Roman" w:hAnsi="Times New Roman" w:cs="Times New Roman"/>
                <w:kern w:val="2"/>
              </w:rPr>
              <w:t>0% w</w:t>
            </w:r>
            <w:r w:rsidR="009C48C6">
              <w:rPr>
                <w:rFonts w:ascii="Times New Roman" w:hAnsi="Times New Roman" w:cs="Times New Roman"/>
                <w:kern w:val="2"/>
              </w:rPr>
              <w:t>eightage on modules 1 to 3 and 6</w:t>
            </w:r>
            <w:r w:rsidR="00A04B1F">
              <w:rPr>
                <w:rFonts w:ascii="Times New Roman" w:hAnsi="Times New Roman" w:cs="Times New Roman"/>
                <w:kern w:val="2"/>
              </w:rPr>
              <w:t>0% weightage on modules 4 to</w:t>
            </w:r>
            <w:r w:rsidRPr="00BB731E">
              <w:rPr>
                <w:rFonts w:ascii="Times New Roman" w:hAnsi="Times New Roman" w:cs="Times New Roman"/>
                <w:kern w:val="2"/>
              </w:rPr>
              <w:t xml:space="preserve"> 6.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14:paraId="6C260B88" w14:textId="32FB3542" w:rsidR="00515815" w:rsidRDefault="35A075A3" w:rsidP="00D63AE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For passing a theory course, </w:t>
            </w:r>
            <w:r w:rsidR="00A04B1F">
              <w:rPr>
                <w:rFonts w:ascii="Times New Roman" w:hAnsi="Times New Roman" w:cs="Times New Roman"/>
                <w:kern w:val="2"/>
              </w:rPr>
              <w:t>Min. 40% marks in (MSE+ISE</w:t>
            </w:r>
            <w:r w:rsidRPr="006A2E40">
              <w:rPr>
                <w:rFonts w:ascii="Times New Roman" w:hAnsi="Times New Roman" w:cs="Times New Roman"/>
                <w:kern w:val="2"/>
              </w:rPr>
              <w:t>+ESE) are needed</w:t>
            </w:r>
            <w:r w:rsidR="00D63AE9">
              <w:rPr>
                <w:rFonts w:ascii="Times New Roman" w:hAnsi="Times New Roman" w:cs="Times New Roman"/>
                <w:kern w:val="2"/>
              </w:rPr>
              <w:t xml:space="preserve"> and </w:t>
            </w:r>
            <w:r w:rsidRPr="006A2E40">
              <w:rPr>
                <w:rFonts w:ascii="Times New Roman" w:hAnsi="Times New Roman" w:cs="Times New Roman"/>
                <w:kern w:val="2"/>
              </w:rPr>
              <w:t>Min. 40% marks in ESE are needed.</w:t>
            </w:r>
            <w:r w:rsidR="00D63AE9">
              <w:rPr>
                <w:rFonts w:ascii="Times New Roman" w:hAnsi="Times New Roman" w:cs="Times New Roman"/>
                <w:kern w:val="2"/>
              </w:rPr>
              <w:t xml:space="preserve"> (</w:t>
            </w:r>
            <w:r w:rsidR="00D63AE9" w:rsidRPr="006A2E40">
              <w:rPr>
                <w:rFonts w:ascii="Times New Roman" w:hAnsi="Times New Roman" w:cs="Times New Roman"/>
                <w:kern w:val="2"/>
              </w:rPr>
              <w:t>ESE shall be a separate</w:t>
            </w:r>
            <w:r w:rsidR="00D63AE9">
              <w:rPr>
                <w:rFonts w:ascii="Times New Roman" w:hAnsi="Times New Roman" w:cs="Times New Roman"/>
                <w:kern w:val="2"/>
              </w:rPr>
              <w:t xml:space="preserve"> head of passing) </w:t>
            </w:r>
          </w:p>
        </w:tc>
      </w:tr>
    </w:tbl>
    <w:p w14:paraId="7194DBDC" w14:textId="77777777" w:rsidR="00515815" w:rsidRDefault="00515815">
      <w:pPr>
        <w:spacing w:after="0"/>
        <w:rPr>
          <w:rFonts w:ascii="Times New Roman" w:hAnsi="Times New Roman" w:cs="Times New Roman"/>
        </w:rPr>
      </w:pPr>
    </w:p>
    <w:p w14:paraId="0F3CABC7" w14:textId="77777777" w:rsidR="00515815" w:rsidRDefault="00515815">
      <w:pPr>
        <w:rPr>
          <w:rFonts w:ascii="Times New Roman" w:hAnsi="Times New Roman" w:cs="Times New Roman"/>
        </w:rPr>
      </w:pPr>
    </w:p>
    <w:sectPr w:rsidR="00515815">
      <w:headerReference w:type="default" r:id="rId12"/>
      <w:footerReference w:type="default" r:id="rId13"/>
      <w:pgSz w:w="11907" w:h="16840"/>
      <w:pgMar w:top="426" w:right="851" w:bottom="567" w:left="1440" w:header="720" w:footer="286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7A6CD" w14:textId="77777777" w:rsidR="009C32D8" w:rsidRDefault="009C32D8">
      <w:pPr>
        <w:spacing w:line="240" w:lineRule="auto"/>
      </w:pPr>
      <w:r>
        <w:separator/>
      </w:r>
    </w:p>
  </w:endnote>
  <w:endnote w:type="continuationSeparator" w:id="0">
    <w:p w14:paraId="5F9ED6AE" w14:textId="77777777" w:rsidR="009C32D8" w:rsidRDefault="009C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0E34" w14:textId="69B6F619" w:rsidR="5E4EE8D4" w:rsidRDefault="5E4EE8D4" w:rsidP="5E4EE8D4">
    <w:pPr>
      <w:pStyle w:val="Footer"/>
      <w:jc w:val="center"/>
      <w:rPr>
        <w:rFonts w:ascii="Times New Roman" w:hAnsi="Times New Roman" w:cs="Times New Roman"/>
      </w:rPr>
    </w:pPr>
    <w:r w:rsidRPr="5E4EE8D4">
      <w:rPr>
        <w:rFonts w:ascii="Times New Roman" w:hAnsi="Times New Roman" w:cs="Times New Roman"/>
      </w:rPr>
      <w:t xml:space="preserve">Course Contents for </w:t>
    </w:r>
    <w:proofErr w:type="spellStart"/>
    <w:r w:rsidRPr="5E4EE8D4">
      <w:rPr>
        <w:rFonts w:ascii="Times New Roman" w:hAnsi="Times New Roman" w:cs="Times New Roman"/>
      </w:rPr>
      <w:t>BTech</w:t>
    </w:r>
    <w:proofErr w:type="spellEnd"/>
    <w:r w:rsidRPr="5E4EE8D4">
      <w:rPr>
        <w:rFonts w:ascii="Times New Roman" w:hAnsi="Times New Roman" w:cs="Times New Roman"/>
      </w:rPr>
      <w:t xml:space="preserve"> Programme, Department of</w:t>
    </w:r>
    <w:r w:rsidR="00977DEB">
      <w:rPr>
        <w:rFonts w:ascii="Times New Roman" w:hAnsi="Times New Roman" w:cs="Times New Roman"/>
      </w:rPr>
      <w:t xml:space="preserve"> Electronics Engineering, AY2023-24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DFE4F" w14:textId="77777777" w:rsidR="009C32D8" w:rsidRDefault="009C32D8">
      <w:pPr>
        <w:spacing w:after="0" w:line="240" w:lineRule="auto"/>
      </w:pPr>
      <w:r>
        <w:separator/>
      </w:r>
    </w:p>
  </w:footnote>
  <w:footnote w:type="continuationSeparator" w:id="0">
    <w:p w14:paraId="601B2B83" w14:textId="77777777" w:rsidR="009C32D8" w:rsidRDefault="009C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5E4EE8D4" w14:paraId="589BB8BE" w14:textId="77777777" w:rsidTr="5E4EE8D4">
      <w:tc>
        <w:tcPr>
          <w:tcW w:w="3205" w:type="dxa"/>
        </w:tcPr>
        <w:p w14:paraId="0EEA811C" w14:textId="3F53A5D2" w:rsidR="5E4EE8D4" w:rsidRDefault="5E4EE8D4" w:rsidP="5E4EE8D4">
          <w:pPr>
            <w:pStyle w:val="Header"/>
            <w:ind w:left="-115"/>
          </w:pPr>
        </w:p>
      </w:tc>
      <w:tc>
        <w:tcPr>
          <w:tcW w:w="3205" w:type="dxa"/>
        </w:tcPr>
        <w:p w14:paraId="40F16F07" w14:textId="3156A71B" w:rsidR="5E4EE8D4" w:rsidRDefault="5E4EE8D4" w:rsidP="5E4EE8D4">
          <w:pPr>
            <w:pStyle w:val="Header"/>
            <w:jc w:val="center"/>
          </w:pPr>
        </w:p>
      </w:tc>
      <w:tc>
        <w:tcPr>
          <w:tcW w:w="3205" w:type="dxa"/>
        </w:tcPr>
        <w:p w14:paraId="45B6E6D5" w14:textId="320C9FD2" w:rsidR="5E4EE8D4" w:rsidRDefault="5E4EE8D4" w:rsidP="5E4EE8D4">
          <w:pPr>
            <w:pStyle w:val="Header"/>
            <w:ind w:right="-115"/>
            <w:jc w:val="right"/>
          </w:pPr>
        </w:p>
      </w:tc>
    </w:tr>
  </w:tbl>
  <w:p w14:paraId="49CFF360" w14:textId="77EC06D4" w:rsidR="5E4EE8D4" w:rsidRDefault="5E4EE8D4" w:rsidP="5E4EE8D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M72DjHSOLWXwkv" int2:id="odobNUyd">
      <int2:state int2:type="LegacyProofing" int2:value="Rejected"/>
    </int2:textHash>
    <int2:textHash int2:hashCode="H6eFWxqH+eYP/n" int2:id="qweCd5WK">
      <int2:state int2:type="LegacyProofing" int2:value="Rejected"/>
    </int2:textHash>
    <int2:textHash int2:hashCode="n7zSpuu/OJT6m0" int2:id="oimrOyDH">
      <int2:state int2:type="LegacyProofing" int2:value="Rejected"/>
    </int2:textHash>
    <int2:textHash int2:hashCode="SIfO+nqgum3j00" int2:id="VwHNsnBn">
      <int2:state int2:type="LegacyProofing" int2:value="Rejected"/>
    </int2:textHash>
    <int2:textHash int2:hashCode="JJtLJq9wZInWYN" int2:id="CHrbpWF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19"/>
    <w:multiLevelType w:val="hybridMultilevel"/>
    <w:tmpl w:val="E57AFB72"/>
    <w:lvl w:ilvl="0" w:tplc="CEA62A8E">
      <w:start w:val="1"/>
      <w:numFmt w:val="decimal"/>
      <w:lvlText w:val="%1."/>
      <w:lvlJc w:val="left"/>
      <w:pPr>
        <w:ind w:left="720" w:hanging="360"/>
      </w:pPr>
    </w:lvl>
    <w:lvl w:ilvl="1" w:tplc="D0AC0E14">
      <w:start w:val="1"/>
      <w:numFmt w:val="lowerLetter"/>
      <w:lvlText w:val="%2."/>
      <w:lvlJc w:val="left"/>
      <w:pPr>
        <w:ind w:left="1440" w:hanging="360"/>
      </w:pPr>
    </w:lvl>
    <w:lvl w:ilvl="2" w:tplc="85BE6D9E">
      <w:start w:val="1"/>
      <w:numFmt w:val="lowerRoman"/>
      <w:lvlText w:val="%3."/>
      <w:lvlJc w:val="right"/>
      <w:pPr>
        <w:ind w:left="2160" w:hanging="180"/>
      </w:pPr>
    </w:lvl>
    <w:lvl w:ilvl="3" w:tplc="AD6C864A">
      <w:start w:val="1"/>
      <w:numFmt w:val="decimal"/>
      <w:lvlText w:val="%4."/>
      <w:lvlJc w:val="left"/>
      <w:pPr>
        <w:ind w:left="2880" w:hanging="360"/>
      </w:pPr>
    </w:lvl>
    <w:lvl w:ilvl="4" w:tplc="2FA676FC">
      <w:start w:val="1"/>
      <w:numFmt w:val="lowerLetter"/>
      <w:lvlText w:val="%5."/>
      <w:lvlJc w:val="left"/>
      <w:pPr>
        <w:ind w:left="3600" w:hanging="360"/>
      </w:pPr>
    </w:lvl>
    <w:lvl w:ilvl="5" w:tplc="027A4CD2">
      <w:start w:val="1"/>
      <w:numFmt w:val="lowerRoman"/>
      <w:lvlText w:val="%6."/>
      <w:lvlJc w:val="right"/>
      <w:pPr>
        <w:ind w:left="4320" w:hanging="180"/>
      </w:pPr>
    </w:lvl>
    <w:lvl w:ilvl="6" w:tplc="7A26AA44">
      <w:start w:val="1"/>
      <w:numFmt w:val="decimal"/>
      <w:lvlText w:val="%7."/>
      <w:lvlJc w:val="left"/>
      <w:pPr>
        <w:ind w:left="5040" w:hanging="360"/>
      </w:pPr>
    </w:lvl>
    <w:lvl w:ilvl="7" w:tplc="88603B5A">
      <w:start w:val="1"/>
      <w:numFmt w:val="lowerLetter"/>
      <w:lvlText w:val="%8."/>
      <w:lvlJc w:val="left"/>
      <w:pPr>
        <w:ind w:left="5760" w:hanging="360"/>
      </w:pPr>
    </w:lvl>
    <w:lvl w:ilvl="8" w:tplc="4DD419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C3"/>
    <w:rsid w:val="00011BC2"/>
    <w:rsid w:val="00071FEB"/>
    <w:rsid w:val="000C38FC"/>
    <w:rsid w:val="000C5564"/>
    <w:rsid w:val="000D102C"/>
    <w:rsid w:val="000F1F9C"/>
    <w:rsid w:val="00107BFD"/>
    <w:rsid w:val="00132719"/>
    <w:rsid w:val="00151D0D"/>
    <w:rsid w:val="001538A2"/>
    <w:rsid w:val="00163004"/>
    <w:rsid w:val="00194548"/>
    <w:rsid w:val="002651C5"/>
    <w:rsid w:val="002A268A"/>
    <w:rsid w:val="002B65F9"/>
    <w:rsid w:val="002C2893"/>
    <w:rsid w:val="002E065E"/>
    <w:rsid w:val="002F771E"/>
    <w:rsid w:val="0030284B"/>
    <w:rsid w:val="003A1BCA"/>
    <w:rsid w:val="003E0630"/>
    <w:rsid w:val="00407180"/>
    <w:rsid w:val="00421C30"/>
    <w:rsid w:val="0042442C"/>
    <w:rsid w:val="0043139C"/>
    <w:rsid w:val="0048080B"/>
    <w:rsid w:val="00490BAC"/>
    <w:rsid w:val="004A1929"/>
    <w:rsid w:val="004D0C54"/>
    <w:rsid w:val="004F32EB"/>
    <w:rsid w:val="004F6945"/>
    <w:rsid w:val="005029B6"/>
    <w:rsid w:val="00515815"/>
    <w:rsid w:val="00531D12"/>
    <w:rsid w:val="00544C54"/>
    <w:rsid w:val="0055369E"/>
    <w:rsid w:val="00577487"/>
    <w:rsid w:val="00595123"/>
    <w:rsid w:val="005B178A"/>
    <w:rsid w:val="005B64A6"/>
    <w:rsid w:val="005D2299"/>
    <w:rsid w:val="005D39CC"/>
    <w:rsid w:val="005E0194"/>
    <w:rsid w:val="00607E82"/>
    <w:rsid w:val="00631142"/>
    <w:rsid w:val="00651F77"/>
    <w:rsid w:val="006A2E40"/>
    <w:rsid w:val="006C677A"/>
    <w:rsid w:val="006D34E5"/>
    <w:rsid w:val="006D729A"/>
    <w:rsid w:val="006F6499"/>
    <w:rsid w:val="0074392B"/>
    <w:rsid w:val="00772910"/>
    <w:rsid w:val="0077652F"/>
    <w:rsid w:val="00794EC1"/>
    <w:rsid w:val="007B6852"/>
    <w:rsid w:val="007B7019"/>
    <w:rsid w:val="007C03B6"/>
    <w:rsid w:val="007C1E3D"/>
    <w:rsid w:val="007D2978"/>
    <w:rsid w:val="007E1358"/>
    <w:rsid w:val="007E68F1"/>
    <w:rsid w:val="007F0102"/>
    <w:rsid w:val="008033C9"/>
    <w:rsid w:val="00835C61"/>
    <w:rsid w:val="00840983"/>
    <w:rsid w:val="008546A4"/>
    <w:rsid w:val="008B05B7"/>
    <w:rsid w:val="008B66BE"/>
    <w:rsid w:val="008D48C3"/>
    <w:rsid w:val="00947541"/>
    <w:rsid w:val="009630BC"/>
    <w:rsid w:val="00963FCA"/>
    <w:rsid w:val="00977DEB"/>
    <w:rsid w:val="009B5265"/>
    <w:rsid w:val="009C32D8"/>
    <w:rsid w:val="009C48C6"/>
    <w:rsid w:val="009D0E08"/>
    <w:rsid w:val="00A04B1F"/>
    <w:rsid w:val="00A143AB"/>
    <w:rsid w:val="00A14C94"/>
    <w:rsid w:val="00A15FDE"/>
    <w:rsid w:val="00A374FA"/>
    <w:rsid w:val="00A452D2"/>
    <w:rsid w:val="00A54E33"/>
    <w:rsid w:val="00A5590C"/>
    <w:rsid w:val="00A836A4"/>
    <w:rsid w:val="00A955A3"/>
    <w:rsid w:val="00A95CCE"/>
    <w:rsid w:val="00AE6871"/>
    <w:rsid w:val="00B4299A"/>
    <w:rsid w:val="00B625F5"/>
    <w:rsid w:val="00BB731E"/>
    <w:rsid w:val="00C06C18"/>
    <w:rsid w:val="00C110B6"/>
    <w:rsid w:val="00C35A68"/>
    <w:rsid w:val="00C60ED2"/>
    <w:rsid w:val="00C73C2C"/>
    <w:rsid w:val="00C75EF2"/>
    <w:rsid w:val="00C91F0F"/>
    <w:rsid w:val="00CB64D1"/>
    <w:rsid w:val="00CC72AD"/>
    <w:rsid w:val="00D41F09"/>
    <w:rsid w:val="00D50CC1"/>
    <w:rsid w:val="00D63AE9"/>
    <w:rsid w:val="00D74B96"/>
    <w:rsid w:val="00D76DA9"/>
    <w:rsid w:val="00DA02E3"/>
    <w:rsid w:val="00DA0F57"/>
    <w:rsid w:val="00DB6B2B"/>
    <w:rsid w:val="00DE7E3E"/>
    <w:rsid w:val="00E06E67"/>
    <w:rsid w:val="00E12A6B"/>
    <w:rsid w:val="00E17FBF"/>
    <w:rsid w:val="00E46F5F"/>
    <w:rsid w:val="00E52CB9"/>
    <w:rsid w:val="00E549F0"/>
    <w:rsid w:val="00EC5DDB"/>
    <w:rsid w:val="00EE1C45"/>
    <w:rsid w:val="00F1764D"/>
    <w:rsid w:val="00F210A0"/>
    <w:rsid w:val="00F42C3B"/>
    <w:rsid w:val="00F667A1"/>
    <w:rsid w:val="05954C7A"/>
    <w:rsid w:val="0A4472C5"/>
    <w:rsid w:val="0D4E3C7C"/>
    <w:rsid w:val="19D6D3F9"/>
    <w:rsid w:val="1A34791E"/>
    <w:rsid w:val="1DEAA307"/>
    <w:rsid w:val="25EAE9F4"/>
    <w:rsid w:val="2786BA55"/>
    <w:rsid w:val="28227176"/>
    <w:rsid w:val="28E7F9F9"/>
    <w:rsid w:val="2A2D4B23"/>
    <w:rsid w:val="2A363FBA"/>
    <w:rsid w:val="2B33C54E"/>
    <w:rsid w:val="2D04E55E"/>
    <w:rsid w:val="33EA2D71"/>
    <w:rsid w:val="34C17F37"/>
    <w:rsid w:val="353E5129"/>
    <w:rsid w:val="35A075A3"/>
    <w:rsid w:val="420E80EA"/>
    <w:rsid w:val="43ED6CC8"/>
    <w:rsid w:val="478B0200"/>
    <w:rsid w:val="49871FD5"/>
    <w:rsid w:val="4C2877D1"/>
    <w:rsid w:val="4C54049A"/>
    <w:rsid w:val="523C6C4B"/>
    <w:rsid w:val="5461E0AF"/>
    <w:rsid w:val="54E9419A"/>
    <w:rsid w:val="556ECBFF"/>
    <w:rsid w:val="572A25BA"/>
    <w:rsid w:val="57998171"/>
    <w:rsid w:val="5A410CAD"/>
    <w:rsid w:val="5C7827EF"/>
    <w:rsid w:val="5E472940"/>
    <w:rsid w:val="5E4EE8D4"/>
    <w:rsid w:val="66985E38"/>
    <w:rsid w:val="671CB2EC"/>
    <w:rsid w:val="6AEF3383"/>
    <w:rsid w:val="6E310BAB"/>
    <w:rsid w:val="6FA97C49"/>
    <w:rsid w:val="75224503"/>
    <w:rsid w:val="788C29CF"/>
    <w:rsid w:val="7FE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C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2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2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de65a578ece1465a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74AFB60AA1543898A6E4C067868CC" ma:contentTypeVersion="2" ma:contentTypeDescription="Create a new document." ma:contentTypeScope="" ma:versionID="abb7aeb66b22006fcb56fadeda9a1107">
  <xsd:schema xmlns:xsd="http://www.w3.org/2001/XMLSchema" xmlns:xs="http://www.w3.org/2001/XMLSchema" xmlns:p="http://schemas.microsoft.com/office/2006/metadata/properties" xmlns:ns2="889be966-af9b-4373-b268-b29153756ab5" targetNamespace="http://schemas.microsoft.com/office/2006/metadata/properties" ma:root="true" ma:fieldsID="a2fff4b0c18f03a387d86c4764974d01" ns2:_="">
    <xsd:import namespace="889be966-af9b-4373-b268-b291537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e966-af9b-4373-b268-b29153756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9A0F0-4429-4FF5-8804-6EFAFF831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E31FC-E848-4434-95D9-4677AE8C1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AC3E7D4-68B2-4C1C-9454-7C3FA905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e966-af9b-4373-b268-b291537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SKP</cp:lastModifiedBy>
  <cp:revision>11</cp:revision>
  <cp:lastPrinted>2023-07-10T07:49:00Z</cp:lastPrinted>
  <dcterms:created xsi:type="dcterms:W3CDTF">2023-07-07T11:27:00Z</dcterms:created>
  <dcterms:modified xsi:type="dcterms:W3CDTF">2024-01-02T12:35:00Z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  <property fmtid="{D5CDD505-2E9C-101B-9397-08002B2CF9AE}" pid="3" name="ContentTypeId">
    <vt:lpwstr>0x0101006B474AFB60AA1543898A6E4C067868CC</vt:lpwstr>
  </property>
</Properties>
</file>